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F9DE4" w14:textId="77777777" w:rsidR="00361D82" w:rsidRDefault="00F66A08" w:rsidP="00476D03">
      <w:pPr>
        <w:spacing w:after="0" w:line="240" w:lineRule="auto"/>
        <w:jc w:val="center"/>
        <w:rPr>
          <w:rFonts w:eastAsia="Times" w:cs="Calibri"/>
          <w:b/>
          <w:bCs/>
          <w:sz w:val="28"/>
        </w:rPr>
      </w:pPr>
      <w:r>
        <w:rPr>
          <w:rFonts w:eastAsia="Times" w:cs="Calibri"/>
          <w:b/>
          <w:bCs/>
          <w:sz w:val="28"/>
        </w:rPr>
        <w:t xml:space="preserve">Sample </w:t>
      </w:r>
      <w:r w:rsidR="007629DC">
        <w:rPr>
          <w:rFonts w:eastAsia="Times" w:cs="Calibri"/>
          <w:b/>
          <w:bCs/>
          <w:sz w:val="28"/>
        </w:rPr>
        <w:t>Emergency Care Plan for</w:t>
      </w:r>
      <w:r w:rsidR="00025B5E">
        <w:rPr>
          <w:rFonts w:eastAsia="Times" w:cs="Calibri"/>
          <w:b/>
          <w:bCs/>
          <w:sz w:val="28"/>
        </w:rPr>
        <w:t xml:space="preserve"> </w:t>
      </w:r>
      <w:r w:rsidR="00AF1DA6">
        <w:rPr>
          <w:rFonts w:eastAsia="Times" w:cs="Calibri"/>
          <w:b/>
          <w:bCs/>
          <w:sz w:val="28"/>
        </w:rPr>
        <w:t xml:space="preserve">Unlicensed School Personnel:  </w:t>
      </w:r>
      <w:r w:rsidR="00AF1DA6" w:rsidRPr="00AF1DA6">
        <w:rPr>
          <w:rFonts w:eastAsia="Times" w:cs="Calibri"/>
          <w:b/>
          <w:bCs/>
          <w:sz w:val="32"/>
        </w:rPr>
        <w:t>ASTHMA</w:t>
      </w:r>
    </w:p>
    <w:p w14:paraId="2D88F1B8" w14:textId="77777777" w:rsidR="00F66A08" w:rsidRPr="000F6ADE" w:rsidRDefault="00F66A08" w:rsidP="00476D03">
      <w:pPr>
        <w:spacing w:after="0" w:line="240" w:lineRule="auto"/>
        <w:jc w:val="center"/>
        <w:rPr>
          <w:rFonts w:eastAsia="Times" w:cs="Calibri"/>
          <w:bCs/>
          <w:sz w:val="12"/>
          <w:szCs w:val="24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6215"/>
        <w:gridCol w:w="2088"/>
        <w:gridCol w:w="2497"/>
      </w:tblGrid>
      <w:tr w:rsidR="00025B5E" w14:paraId="3C0F1D1E" w14:textId="77777777" w:rsidTr="000F6ADE">
        <w:trPr>
          <w:trHeight w:val="467"/>
        </w:trPr>
        <w:tc>
          <w:tcPr>
            <w:tcW w:w="6215" w:type="dxa"/>
          </w:tcPr>
          <w:p w14:paraId="79ADFB07" w14:textId="77777777" w:rsidR="00025B5E" w:rsidRPr="00850858" w:rsidRDefault="00025B5E" w:rsidP="008A302C">
            <w:pPr>
              <w:rPr>
                <w:sz w:val="8"/>
                <w:szCs w:val="8"/>
              </w:rPr>
            </w:pPr>
          </w:p>
          <w:p w14:paraId="22843DEC" w14:textId="77777777" w:rsidR="00025B5E" w:rsidRPr="00850858" w:rsidRDefault="00025B5E" w:rsidP="008A302C">
            <w:pPr>
              <w:rPr>
                <w:sz w:val="24"/>
                <w:szCs w:val="24"/>
              </w:rPr>
            </w:pPr>
            <w:r w:rsidRPr="00850858"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2088" w:type="dxa"/>
          </w:tcPr>
          <w:p w14:paraId="46483C4F" w14:textId="77777777" w:rsidR="00025B5E" w:rsidRPr="008F2F5C" w:rsidRDefault="00025B5E" w:rsidP="008A302C">
            <w:pPr>
              <w:rPr>
                <w:sz w:val="8"/>
                <w:szCs w:val="8"/>
              </w:rPr>
            </w:pPr>
          </w:p>
          <w:p w14:paraId="5C3E77AB" w14:textId="77777777" w:rsidR="00025B5E" w:rsidRPr="00850858" w:rsidRDefault="00025B5E" w:rsidP="008A302C">
            <w:pPr>
              <w:rPr>
                <w:sz w:val="24"/>
                <w:szCs w:val="24"/>
              </w:rPr>
            </w:pPr>
            <w:r w:rsidRPr="00850858">
              <w:rPr>
                <w:sz w:val="24"/>
                <w:szCs w:val="24"/>
              </w:rPr>
              <w:t xml:space="preserve">DOB: </w:t>
            </w:r>
          </w:p>
        </w:tc>
        <w:tc>
          <w:tcPr>
            <w:tcW w:w="2497" w:type="dxa"/>
          </w:tcPr>
          <w:p w14:paraId="6381B436" w14:textId="77777777" w:rsidR="00025B5E" w:rsidRPr="008F2F5C" w:rsidRDefault="00025B5E" w:rsidP="008A302C">
            <w:pPr>
              <w:rPr>
                <w:sz w:val="8"/>
                <w:szCs w:val="8"/>
              </w:rPr>
            </w:pPr>
          </w:p>
          <w:p w14:paraId="01EB5456" w14:textId="77777777" w:rsidR="00025B5E" w:rsidRPr="00850858" w:rsidRDefault="00025B5E" w:rsidP="008A302C">
            <w:pPr>
              <w:rPr>
                <w:sz w:val="24"/>
                <w:szCs w:val="24"/>
              </w:rPr>
            </w:pPr>
            <w:r w:rsidRPr="00850858">
              <w:rPr>
                <w:sz w:val="24"/>
                <w:szCs w:val="24"/>
              </w:rPr>
              <w:t xml:space="preserve">Gender: </w:t>
            </w:r>
            <w:r w:rsidRPr="00850858">
              <w:rPr>
                <w:sz w:val="24"/>
                <w:szCs w:val="24"/>
              </w:rPr>
              <w:sym w:font="Wingdings" w:char="F0A8"/>
            </w:r>
            <w:r w:rsidRPr="00850858">
              <w:rPr>
                <w:sz w:val="24"/>
                <w:szCs w:val="24"/>
              </w:rPr>
              <w:t xml:space="preserve"> M  </w:t>
            </w:r>
            <w:r w:rsidRPr="00850858">
              <w:rPr>
                <w:sz w:val="24"/>
                <w:szCs w:val="24"/>
              </w:rPr>
              <w:sym w:font="Wingdings" w:char="F0A8"/>
            </w:r>
            <w:r w:rsidRPr="00850858">
              <w:rPr>
                <w:sz w:val="24"/>
                <w:szCs w:val="24"/>
              </w:rPr>
              <w:t xml:space="preserve"> F</w:t>
            </w:r>
          </w:p>
        </w:tc>
      </w:tr>
      <w:tr w:rsidR="00025B5E" w14:paraId="3030B255" w14:textId="77777777" w:rsidTr="000F6ADE">
        <w:trPr>
          <w:trHeight w:val="369"/>
        </w:trPr>
        <w:tc>
          <w:tcPr>
            <w:tcW w:w="6215" w:type="dxa"/>
          </w:tcPr>
          <w:p w14:paraId="2ADCD262" w14:textId="77777777" w:rsidR="00025B5E" w:rsidRPr="008F2F5C" w:rsidRDefault="00025B5E" w:rsidP="008A302C">
            <w:pPr>
              <w:rPr>
                <w:sz w:val="8"/>
                <w:szCs w:val="8"/>
              </w:rPr>
            </w:pPr>
          </w:p>
          <w:p w14:paraId="747FB2D8" w14:textId="77777777" w:rsidR="00025B5E" w:rsidRDefault="00025B5E" w:rsidP="008A302C">
            <w:pPr>
              <w:rPr>
                <w:sz w:val="24"/>
                <w:szCs w:val="24"/>
              </w:rPr>
            </w:pPr>
            <w:r w:rsidRPr="00850858">
              <w:rPr>
                <w:sz w:val="24"/>
                <w:szCs w:val="24"/>
              </w:rPr>
              <w:t>Teacher</w:t>
            </w:r>
            <w:r>
              <w:rPr>
                <w:sz w:val="24"/>
                <w:szCs w:val="24"/>
              </w:rPr>
              <w:t>/HR</w:t>
            </w:r>
            <w:r w:rsidR="000F6ADE">
              <w:rPr>
                <w:sz w:val="24"/>
                <w:szCs w:val="24"/>
              </w:rPr>
              <w:t>:</w:t>
            </w:r>
          </w:p>
          <w:p w14:paraId="61FCFFFA" w14:textId="77777777" w:rsidR="00025B5E" w:rsidRPr="008F2F5C" w:rsidRDefault="00025B5E" w:rsidP="008A302C">
            <w:pPr>
              <w:rPr>
                <w:sz w:val="8"/>
                <w:szCs w:val="8"/>
              </w:rPr>
            </w:pPr>
          </w:p>
        </w:tc>
        <w:tc>
          <w:tcPr>
            <w:tcW w:w="2088" w:type="dxa"/>
          </w:tcPr>
          <w:p w14:paraId="41F50F3C" w14:textId="77777777" w:rsidR="00025B5E" w:rsidRPr="008F2F5C" w:rsidRDefault="00025B5E" w:rsidP="008A302C">
            <w:pPr>
              <w:rPr>
                <w:sz w:val="8"/>
                <w:szCs w:val="8"/>
              </w:rPr>
            </w:pPr>
          </w:p>
          <w:p w14:paraId="71563C79" w14:textId="77777777" w:rsidR="00025B5E" w:rsidRPr="00850858" w:rsidRDefault="00025B5E" w:rsidP="008A302C">
            <w:pPr>
              <w:rPr>
                <w:sz w:val="24"/>
                <w:szCs w:val="24"/>
              </w:rPr>
            </w:pPr>
            <w:r w:rsidRPr="00850858">
              <w:rPr>
                <w:sz w:val="24"/>
                <w:szCs w:val="24"/>
              </w:rPr>
              <w:t xml:space="preserve">Grade:  </w:t>
            </w:r>
          </w:p>
        </w:tc>
        <w:tc>
          <w:tcPr>
            <w:tcW w:w="2497" w:type="dxa"/>
          </w:tcPr>
          <w:p w14:paraId="145AD955" w14:textId="77777777" w:rsidR="00025B5E" w:rsidRPr="008F2F5C" w:rsidRDefault="00025B5E" w:rsidP="008A302C">
            <w:pPr>
              <w:rPr>
                <w:sz w:val="8"/>
                <w:szCs w:val="8"/>
              </w:rPr>
            </w:pPr>
          </w:p>
          <w:p w14:paraId="7C505097" w14:textId="77777777" w:rsidR="00025B5E" w:rsidRPr="00850858" w:rsidRDefault="00025B5E" w:rsidP="008A302C">
            <w:pPr>
              <w:rPr>
                <w:sz w:val="24"/>
                <w:szCs w:val="24"/>
              </w:rPr>
            </w:pPr>
            <w:r w:rsidRPr="00850858">
              <w:rPr>
                <w:sz w:val="24"/>
                <w:szCs w:val="24"/>
              </w:rPr>
              <w:t xml:space="preserve">Date: </w:t>
            </w:r>
          </w:p>
        </w:tc>
      </w:tr>
    </w:tbl>
    <w:p w14:paraId="57363BEC" w14:textId="77777777" w:rsidR="00361D82" w:rsidRPr="00AF1DA6" w:rsidRDefault="00361D82" w:rsidP="00B63BD1">
      <w:pPr>
        <w:spacing w:after="0" w:line="240" w:lineRule="auto"/>
        <w:rPr>
          <w:rFonts w:eastAsia="Times" w:cs="Calibri"/>
          <w:b/>
          <w:bCs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5"/>
        <w:gridCol w:w="2670"/>
        <w:gridCol w:w="4105"/>
      </w:tblGrid>
      <w:tr w:rsidR="00340D4B" w14:paraId="2CE2BC57" w14:textId="77777777" w:rsidTr="00340D4B">
        <w:tc>
          <w:tcPr>
            <w:tcW w:w="10790" w:type="dxa"/>
            <w:gridSpan w:val="3"/>
            <w:shd w:val="clear" w:color="auto" w:fill="DBE5F1" w:themeFill="accent1" w:themeFillTint="33"/>
          </w:tcPr>
          <w:p w14:paraId="56A5ACCB" w14:textId="77777777" w:rsidR="00340D4B" w:rsidRPr="00340D4B" w:rsidRDefault="00340D4B" w:rsidP="001E5073">
            <w:pPr>
              <w:jc w:val="center"/>
              <w:rPr>
                <w:rFonts w:eastAsia="Times" w:cs="Calibri"/>
                <w:b/>
                <w:bCs/>
                <w:sz w:val="24"/>
                <w:szCs w:val="28"/>
              </w:rPr>
            </w:pPr>
            <w:r w:rsidRPr="000745A9">
              <w:rPr>
                <w:rFonts w:eastAsia="Times" w:cs="Calibri"/>
                <w:b/>
                <w:bCs/>
                <w:sz w:val="28"/>
                <w:szCs w:val="28"/>
              </w:rPr>
              <w:t>Emergency Contact Information</w:t>
            </w:r>
          </w:p>
        </w:tc>
      </w:tr>
      <w:tr w:rsidR="00340D4B" w14:paraId="3F1CD054" w14:textId="77777777" w:rsidTr="00340D4B">
        <w:tc>
          <w:tcPr>
            <w:tcW w:w="4495" w:type="dxa"/>
          </w:tcPr>
          <w:p w14:paraId="11603238" w14:textId="77777777" w:rsidR="00340D4B" w:rsidRPr="007C4A66" w:rsidRDefault="00340D4B" w:rsidP="00340D4B">
            <w:pPr>
              <w:jc w:val="center"/>
              <w:rPr>
                <w:rFonts w:eastAsia="Times" w:cs="Calibri"/>
                <w:b/>
                <w:bCs/>
                <w:sz w:val="28"/>
                <w:szCs w:val="28"/>
              </w:rPr>
            </w:pPr>
            <w:r w:rsidRPr="007C4A66">
              <w:rPr>
                <w:rFonts w:eastAsia="Times" w:cs="Calibri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698" w:type="dxa"/>
          </w:tcPr>
          <w:p w14:paraId="3273554D" w14:textId="77777777" w:rsidR="00340D4B" w:rsidRPr="00340D4B" w:rsidRDefault="00340D4B" w:rsidP="00340D4B">
            <w:pPr>
              <w:jc w:val="center"/>
              <w:rPr>
                <w:rFonts w:eastAsia="Times" w:cs="Calibri"/>
                <w:b/>
                <w:bCs/>
                <w:sz w:val="24"/>
                <w:szCs w:val="28"/>
              </w:rPr>
            </w:pPr>
            <w:r w:rsidRPr="00340D4B">
              <w:rPr>
                <w:rFonts w:eastAsia="Times" w:cs="Calibri"/>
                <w:b/>
                <w:bCs/>
                <w:sz w:val="24"/>
                <w:szCs w:val="28"/>
              </w:rPr>
              <w:t xml:space="preserve">Relationship </w:t>
            </w:r>
          </w:p>
        </w:tc>
        <w:tc>
          <w:tcPr>
            <w:tcW w:w="3597" w:type="dxa"/>
          </w:tcPr>
          <w:p w14:paraId="0D9C4557" w14:textId="77777777" w:rsidR="00340D4B" w:rsidRPr="00340D4B" w:rsidRDefault="00340D4B" w:rsidP="00340D4B">
            <w:pPr>
              <w:jc w:val="center"/>
              <w:rPr>
                <w:rFonts w:eastAsia="Times" w:cs="Calibri"/>
                <w:b/>
                <w:bCs/>
                <w:sz w:val="24"/>
                <w:szCs w:val="28"/>
              </w:rPr>
            </w:pPr>
            <w:r w:rsidRPr="00340D4B">
              <w:rPr>
                <w:rFonts w:eastAsia="Times" w:cs="Calibri"/>
                <w:b/>
                <w:bCs/>
                <w:sz w:val="24"/>
                <w:szCs w:val="28"/>
              </w:rPr>
              <w:t>Phone</w:t>
            </w:r>
          </w:p>
        </w:tc>
      </w:tr>
      <w:tr w:rsidR="00340D4B" w14:paraId="766BBCED" w14:textId="77777777" w:rsidTr="00340D4B">
        <w:tc>
          <w:tcPr>
            <w:tcW w:w="4495" w:type="dxa"/>
          </w:tcPr>
          <w:p w14:paraId="4F71096C" w14:textId="77777777" w:rsidR="00340D4B" w:rsidRPr="008D5B8B" w:rsidRDefault="00340D4B" w:rsidP="00340D4B">
            <w:pPr>
              <w:spacing w:after="120"/>
              <w:rPr>
                <w:rFonts w:eastAsia="Times" w:cs="Calibri"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14:paraId="3E834515" w14:textId="77777777" w:rsidR="00340D4B" w:rsidRPr="008D5B8B" w:rsidRDefault="00340D4B" w:rsidP="00340D4B">
            <w:pPr>
              <w:ind w:right="-115"/>
              <w:rPr>
                <w:rFonts w:eastAsia="Times" w:cs="Calibri"/>
                <w:bCs/>
                <w:sz w:val="24"/>
                <w:szCs w:val="24"/>
              </w:rPr>
            </w:pPr>
            <w:r w:rsidRPr="008D5B8B"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 w:rsidRPr="008D5B8B">
              <w:rPr>
                <w:rFonts w:eastAsia="Times" w:cs="Calibri"/>
                <w:bCs/>
                <w:sz w:val="24"/>
                <w:szCs w:val="24"/>
              </w:rPr>
              <w:t xml:space="preserve"> Parent/Guardian     </w:t>
            </w:r>
            <w:r w:rsidRPr="008D5B8B">
              <w:rPr>
                <w:rFonts w:eastAsia="Times" w:cs="Calibri"/>
                <w:bCs/>
                <w:sz w:val="24"/>
                <w:szCs w:val="24"/>
              </w:rPr>
              <w:br/>
            </w:r>
            <w:r w:rsidRPr="008D5B8B"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 w:rsidRPr="008D5B8B">
              <w:rPr>
                <w:rFonts w:eastAsia="Times" w:cs="Calibri"/>
                <w:bCs/>
                <w:sz w:val="24"/>
                <w:szCs w:val="24"/>
              </w:rPr>
              <w:t xml:space="preserve"> Other- List relationship ___________________</w:t>
            </w:r>
          </w:p>
        </w:tc>
        <w:tc>
          <w:tcPr>
            <w:tcW w:w="3597" w:type="dxa"/>
            <w:vAlign w:val="bottom"/>
          </w:tcPr>
          <w:p w14:paraId="4CFE1018" w14:textId="77777777" w:rsidR="00340D4B" w:rsidRPr="008D5B8B" w:rsidRDefault="00340D4B" w:rsidP="00340D4B">
            <w:pPr>
              <w:rPr>
                <w:rFonts w:eastAsia="Times" w:cs="Calibri"/>
                <w:bCs/>
                <w:sz w:val="24"/>
                <w:szCs w:val="24"/>
              </w:rPr>
            </w:pPr>
            <w:r w:rsidRPr="008D5B8B">
              <w:rPr>
                <w:rFonts w:eastAsia="Times" w:cs="Calibri"/>
                <w:bCs/>
                <w:sz w:val="24"/>
                <w:szCs w:val="24"/>
              </w:rPr>
              <w:t>Home:___________________________</w:t>
            </w:r>
          </w:p>
          <w:p w14:paraId="49BC3DE9" w14:textId="77777777" w:rsidR="00340D4B" w:rsidRPr="008D5B8B" w:rsidRDefault="00340D4B" w:rsidP="00340D4B">
            <w:pPr>
              <w:rPr>
                <w:rFonts w:eastAsia="Times" w:cs="Calibri"/>
                <w:bCs/>
                <w:sz w:val="24"/>
                <w:szCs w:val="24"/>
              </w:rPr>
            </w:pPr>
            <w:r w:rsidRPr="008D5B8B">
              <w:rPr>
                <w:rFonts w:eastAsia="Times" w:cs="Calibri"/>
                <w:bCs/>
                <w:sz w:val="24"/>
                <w:szCs w:val="24"/>
              </w:rPr>
              <w:t>Cell:</w:t>
            </w:r>
            <w:r w:rsidR="000745A9" w:rsidRPr="008D5B8B">
              <w:rPr>
                <w:rFonts w:eastAsia="Times" w:cs="Calibri"/>
                <w:bCs/>
                <w:sz w:val="24"/>
                <w:szCs w:val="24"/>
              </w:rPr>
              <w:t>_____________________________</w:t>
            </w:r>
          </w:p>
          <w:p w14:paraId="55A001A3" w14:textId="77777777" w:rsidR="00340D4B" w:rsidRPr="008D5B8B" w:rsidRDefault="00340D4B" w:rsidP="00340D4B">
            <w:pPr>
              <w:rPr>
                <w:rFonts w:eastAsia="Times" w:cs="Calibri"/>
                <w:bCs/>
                <w:sz w:val="24"/>
                <w:szCs w:val="24"/>
              </w:rPr>
            </w:pPr>
            <w:r w:rsidRPr="008D5B8B">
              <w:rPr>
                <w:rFonts w:eastAsia="Times" w:cs="Calibri"/>
                <w:bCs/>
                <w:sz w:val="24"/>
                <w:szCs w:val="24"/>
              </w:rPr>
              <w:t>Work:</w:t>
            </w:r>
          </w:p>
        </w:tc>
      </w:tr>
      <w:tr w:rsidR="000745A9" w14:paraId="1D9F2390" w14:textId="77777777" w:rsidTr="00340D4B">
        <w:tc>
          <w:tcPr>
            <w:tcW w:w="4495" w:type="dxa"/>
          </w:tcPr>
          <w:p w14:paraId="1E3BD3D3" w14:textId="77777777" w:rsidR="000745A9" w:rsidRPr="008D5B8B" w:rsidRDefault="000745A9" w:rsidP="000745A9">
            <w:pPr>
              <w:spacing w:after="120"/>
              <w:rPr>
                <w:rFonts w:eastAsia="Times" w:cs="Calibri"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14:paraId="783A05B7" w14:textId="77777777" w:rsidR="000745A9" w:rsidRPr="008D5B8B" w:rsidRDefault="000745A9" w:rsidP="000745A9">
            <w:pPr>
              <w:ind w:right="-115"/>
              <w:rPr>
                <w:rFonts w:eastAsia="Times" w:cs="Calibri"/>
                <w:bCs/>
                <w:sz w:val="24"/>
                <w:szCs w:val="24"/>
              </w:rPr>
            </w:pPr>
            <w:r w:rsidRPr="008D5B8B"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 w:rsidRPr="008D5B8B">
              <w:rPr>
                <w:rFonts w:eastAsia="Times" w:cs="Calibri"/>
                <w:bCs/>
                <w:sz w:val="24"/>
                <w:szCs w:val="24"/>
              </w:rPr>
              <w:t xml:space="preserve"> Parent/Guardian     </w:t>
            </w:r>
            <w:r w:rsidRPr="008D5B8B">
              <w:rPr>
                <w:rFonts w:eastAsia="Times" w:cs="Calibri"/>
                <w:bCs/>
                <w:sz w:val="24"/>
                <w:szCs w:val="24"/>
              </w:rPr>
              <w:br/>
            </w:r>
            <w:r w:rsidRPr="008D5B8B"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 w:rsidRPr="008D5B8B">
              <w:rPr>
                <w:rFonts w:eastAsia="Times" w:cs="Calibri"/>
                <w:bCs/>
                <w:sz w:val="24"/>
                <w:szCs w:val="24"/>
              </w:rPr>
              <w:t xml:space="preserve"> Other- List relationship ___________________</w:t>
            </w:r>
          </w:p>
        </w:tc>
        <w:tc>
          <w:tcPr>
            <w:tcW w:w="3597" w:type="dxa"/>
            <w:vAlign w:val="bottom"/>
          </w:tcPr>
          <w:p w14:paraId="64FA22EE" w14:textId="77777777" w:rsidR="000745A9" w:rsidRPr="008D5B8B" w:rsidRDefault="000745A9" w:rsidP="000745A9">
            <w:pPr>
              <w:rPr>
                <w:rFonts w:eastAsia="Times" w:cs="Calibri"/>
                <w:bCs/>
                <w:sz w:val="24"/>
                <w:szCs w:val="24"/>
              </w:rPr>
            </w:pPr>
            <w:r w:rsidRPr="008D5B8B">
              <w:rPr>
                <w:rFonts w:eastAsia="Times" w:cs="Calibri"/>
                <w:bCs/>
                <w:sz w:val="24"/>
                <w:szCs w:val="24"/>
              </w:rPr>
              <w:t>Home:___________________________</w:t>
            </w:r>
          </w:p>
          <w:p w14:paraId="6B1B0290" w14:textId="77777777" w:rsidR="000745A9" w:rsidRPr="008D5B8B" w:rsidRDefault="000745A9" w:rsidP="000745A9">
            <w:pPr>
              <w:rPr>
                <w:rFonts w:eastAsia="Times" w:cs="Calibri"/>
                <w:bCs/>
                <w:sz w:val="24"/>
                <w:szCs w:val="24"/>
              </w:rPr>
            </w:pPr>
            <w:r w:rsidRPr="008D5B8B">
              <w:rPr>
                <w:rFonts w:eastAsia="Times" w:cs="Calibri"/>
                <w:bCs/>
                <w:sz w:val="24"/>
                <w:szCs w:val="24"/>
              </w:rPr>
              <w:t>Cell:_____________________________</w:t>
            </w:r>
          </w:p>
          <w:p w14:paraId="063E430E" w14:textId="77777777" w:rsidR="000745A9" w:rsidRPr="008D5B8B" w:rsidRDefault="000745A9" w:rsidP="000745A9">
            <w:pPr>
              <w:rPr>
                <w:rFonts w:eastAsia="Times" w:cs="Calibri"/>
                <w:bCs/>
                <w:sz w:val="24"/>
                <w:szCs w:val="24"/>
              </w:rPr>
            </w:pPr>
            <w:r w:rsidRPr="008D5B8B">
              <w:rPr>
                <w:rFonts w:eastAsia="Times" w:cs="Calibri"/>
                <w:bCs/>
                <w:sz w:val="24"/>
                <w:szCs w:val="24"/>
              </w:rPr>
              <w:t>Work:</w:t>
            </w:r>
          </w:p>
        </w:tc>
      </w:tr>
    </w:tbl>
    <w:p w14:paraId="7D241CFB" w14:textId="77777777" w:rsidR="000F6ADE" w:rsidRPr="00AF1DA6" w:rsidRDefault="000F6ADE" w:rsidP="001E5073">
      <w:pPr>
        <w:spacing w:after="0" w:line="240" w:lineRule="auto"/>
        <w:jc w:val="center"/>
        <w:rPr>
          <w:rFonts w:eastAsia="Times" w:cs="Calibri"/>
          <w:b/>
          <w:bCs/>
          <w:sz w:val="28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260"/>
        <w:gridCol w:w="2070"/>
        <w:gridCol w:w="2700"/>
        <w:gridCol w:w="2785"/>
      </w:tblGrid>
      <w:tr w:rsidR="00AF1DA6" w14:paraId="4DC16D7D" w14:textId="77777777" w:rsidTr="007F5C71">
        <w:tc>
          <w:tcPr>
            <w:tcW w:w="10790" w:type="dxa"/>
            <w:gridSpan w:val="5"/>
            <w:shd w:val="clear" w:color="auto" w:fill="DBE5F1" w:themeFill="accent1" w:themeFillTint="33"/>
          </w:tcPr>
          <w:p w14:paraId="6D78C8EF" w14:textId="77777777" w:rsidR="00AF1DA6" w:rsidRDefault="00AF1DA6" w:rsidP="00E46D6E">
            <w:pPr>
              <w:jc w:val="center"/>
              <w:rPr>
                <w:rFonts w:eastAsia="Times" w:cs="Calibri"/>
                <w:b/>
                <w:bCs/>
                <w:sz w:val="24"/>
                <w:szCs w:val="24"/>
              </w:rPr>
            </w:pPr>
            <w:r w:rsidRPr="000F6ADE">
              <w:rPr>
                <w:rFonts w:eastAsia="Times" w:cs="Calibri"/>
                <w:b/>
                <w:bCs/>
                <w:sz w:val="28"/>
                <w:szCs w:val="28"/>
              </w:rPr>
              <w:t>A</w:t>
            </w:r>
            <w:r w:rsidRPr="000F6ADE">
              <w:rPr>
                <w:rFonts w:eastAsia="Times" w:cs="Calibri"/>
                <w:b/>
                <w:bCs/>
                <w:sz w:val="24"/>
                <w:szCs w:val="28"/>
              </w:rPr>
              <w:t>sthma triggers for this student</w:t>
            </w:r>
            <w:r w:rsidR="00D27EA1" w:rsidRPr="00D27EA1">
              <w:rPr>
                <w:rFonts w:eastAsia="Times" w:cs="Calibri"/>
                <w:bCs/>
                <w:sz w:val="24"/>
                <w:szCs w:val="28"/>
              </w:rPr>
              <w:t xml:space="preserve"> (</w:t>
            </w:r>
            <w:r w:rsidRPr="000F6ADE">
              <w:rPr>
                <w:rFonts w:eastAsia="Times" w:cs="Calibri"/>
                <w:bCs/>
                <w:szCs w:val="28"/>
              </w:rPr>
              <w:t>Except for exercise, please minimize student exposure to triggers when able</w:t>
            </w:r>
            <w:r w:rsidR="00E46D6E">
              <w:rPr>
                <w:rFonts w:eastAsia="Times" w:cs="Calibri"/>
                <w:bCs/>
                <w:szCs w:val="28"/>
              </w:rPr>
              <w:t>):</w:t>
            </w:r>
          </w:p>
        </w:tc>
      </w:tr>
      <w:tr w:rsidR="008D5B8B" w14:paraId="289B350D" w14:textId="77777777" w:rsidTr="008D5B8B">
        <w:tc>
          <w:tcPr>
            <w:tcW w:w="1975" w:type="dxa"/>
          </w:tcPr>
          <w:p w14:paraId="10922736" w14:textId="77777777" w:rsidR="008D5B8B" w:rsidRPr="000F6ADE" w:rsidRDefault="008D5B8B" w:rsidP="008D5B8B">
            <w:pPr>
              <w:rPr>
                <w:rFonts w:eastAsia="Times" w:cs="Calibri"/>
                <w:bCs/>
                <w:sz w:val="24"/>
                <w:szCs w:val="24"/>
              </w:rPr>
            </w:pPr>
            <w:r w:rsidRPr="000F6ADE"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eastAsia="Times" w:cs="Calibri"/>
                <w:bCs/>
                <w:sz w:val="24"/>
                <w:szCs w:val="24"/>
              </w:rPr>
              <w:t xml:space="preserve"> Strong Odors</w:t>
            </w:r>
          </w:p>
        </w:tc>
        <w:tc>
          <w:tcPr>
            <w:tcW w:w="1260" w:type="dxa"/>
          </w:tcPr>
          <w:p w14:paraId="51F6EB14" w14:textId="77777777" w:rsidR="008D5B8B" w:rsidRPr="000F6ADE" w:rsidRDefault="008D5B8B" w:rsidP="008D5B8B">
            <w:pPr>
              <w:rPr>
                <w:rFonts w:eastAsia="Times" w:cs="Calibri"/>
                <w:bCs/>
                <w:sz w:val="24"/>
                <w:szCs w:val="24"/>
              </w:rPr>
            </w:pPr>
            <w:r w:rsidRPr="000F6ADE"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eastAsia="Times" w:cs="Calibri"/>
                <w:bCs/>
                <w:sz w:val="24"/>
                <w:szCs w:val="24"/>
              </w:rPr>
              <w:t xml:space="preserve"> Mold</w:t>
            </w:r>
          </w:p>
        </w:tc>
        <w:tc>
          <w:tcPr>
            <w:tcW w:w="2070" w:type="dxa"/>
          </w:tcPr>
          <w:p w14:paraId="08A53B68" w14:textId="77777777" w:rsidR="008D5B8B" w:rsidRPr="000F6ADE" w:rsidRDefault="008D5B8B" w:rsidP="008D5B8B">
            <w:pPr>
              <w:rPr>
                <w:rFonts w:eastAsia="Times" w:cs="Calibri"/>
                <w:bCs/>
                <w:sz w:val="24"/>
                <w:szCs w:val="24"/>
              </w:rPr>
            </w:pPr>
            <w:r w:rsidRPr="008D5B8B"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 w:rsidRPr="008D5B8B">
              <w:rPr>
                <w:rFonts w:eastAsia="Times" w:cs="Calibri"/>
                <w:bCs/>
                <w:sz w:val="24"/>
                <w:szCs w:val="24"/>
              </w:rPr>
              <w:t xml:space="preserve"> Smoke</w:t>
            </w:r>
          </w:p>
        </w:tc>
        <w:tc>
          <w:tcPr>
            <w:tcW w:w="2700" w:type="dxa"/>
          </w:tcPr>
          <w:p w14:paraId="45E4AFCA" w14:textId="77777777" w:rsidR="008D5B8B" w:rsidRPr="000F6ADE" w:rsidRDefault="008D5B8B" w:rsidP="008D5B8B">
            <w:pPr>
              <w:rPr>
                <w:rFonts w:eastAsia="Times" w:cs="Calibri"/>
                <w:bCs/>
                <w:sz w:val="24"/>
                <w:szCs w:val="24"/>
              </w:rPr>
            </w:pPr>
            <w:r w:rsidRPr="000F6ADE"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eastAsia="Times" w:cs="Calibri"/>
                <w:bCs/>
                <w:sz w:val="24"/>
                <w:szCs w:val="24"/>
              </w:rPr>
              <w:t xml:space="preserve"> Temperature Changes</w:t>
            </w:r>
          </w:p>
        </w:tc>
        <w:tc>
          <w:tcPr>
            <w:tcW w:w="2785" w:type="dxa"/>
          </w:tcPr>
          <w:p w14:paraId="7138BC42" w14:textId="77777777" w:rsidR="008D5B8B" w:rsidRPr="000F6ADE" w:rsidRDefault="008D5B8B" w:rsidP="008D5B8B">
            <w:pPr>
              <w:rPr>
                <w:rFonts w:eastAsia="Times" w:cs="Calibri"/>
                <w:bCs/>
                <w:sz w:val="24"/>
                <w:szCs w:val="24"/>
              </w:rPr>
            </w:pPr>
            <w:r w:rsidRPr="000F6ADE"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eastAsia="Times" w:cs="Calibri"/>
                <w:bCs/>
                <w:sz w:val="24"/>
                <w:szCs w:val="24"/>
              </w:rPr>
              <w:t xml:space="preserve"> Animal (Specify):</w:t>
            </w:r>
          </w:p>
        </w:tc>
      </w:tr>
      <w:tr w:rsidR="008D5B8B" w14:paraId="52FFD53D" w14:textId="77777777" w:rsidTr="008D5B8B">
        <w:tc>
          <w:tcPr>
            <w:tcW w:w="5305" w:type="dxa"/>
            <w:gridSpan w:val="3"/>
          </w:tcPr>
          <w:p w14:paraId="654EFDFA" w14:textId="77777777" w:rsidR="008D5B8B" w:rsidRPr="000F6ADE" w:rsidRDefault="008D5B8B" w:rsidP="008D5B8B">
            <w:pPr>
              <w:rPr>
                <w:rFonts w:eastAsia="Times" w:cs="Calibri"/>
                <w:bCs/>
                <w:sz w:val="24"/>
                <w:szCs w:val="24"/>
              </w:rPr>
            </w:pPr>
            <w:r w:rsidRPr="000F6ADE"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eastAsia="Times" w:cs="Calibri"/>
                <w:bCs/>
                <w:sz w:val="24"/>
                <w:szCs w:val="24"/>
              </w:rPr>
              <w:t xml:space="preserve"> Exercise</w:t>
            </w:r>
          </w:p>
        </w:tc>
        <w:tc>
          <w:tcPr>
            <w:tcW w:w="2700" w:type="dxa"/>
          </w:tcPr>
          <w:p w14:paraId="227239E3" w14:textId="77777777" w:rsidR="008D5B8B" w:rsidRPr="000F6ADE" w:rsidRDefault="008D5B8B" w:rsidP="008D5B8B">
            <w:pPr>
              <w:rPr>
                <w:rFonts w:eastAsia="Times" w:cs="Calibri"/>
                <w:bCs/>
                <w:sz w:val="24"/>
                <w:szCs w:val="24"/>
              </w:rPr>
            </w:pPr>
            <w:r w:rsidRPr="000F6ADE"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eastAsia="Times" w:cs="Calibri"/>
                <w:bCs/>
                <w:sz w:val="24"/>
                <w:szCs w:val="24"/>
              </w:rPr>
              <w:t xml:space="preserve"> Exhaust Fumes</w:t>
            </w:r>
          </w:p>
        </w:tc>
        <w:tc>
          <w:tcPr>
            <w:tcW w:w="2785" w:type="dxa"/>
          </w:tcPr>
          <w:p w14:paraId="132379AE" w14:textId="77777777" w:rsidR="008D5B8B" w:rsidRPr="000F6ADE" w:rsidRDefault="008D5B8B" w:rsidP="008D5B8B">
            <w:pPr>
              <w:rPr>
                <w:rFonts w:eastAsia="Times" w:cs="Calibri"/>
                <w:bCs/>
                <w:sz w:val="24"/>
                <w:szCs w:val="24"/>
              </w:rPr>
            </w:pPr>
            <w:r w:rsidRPr="000F6ADE"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eastAsia="Times" w:cs="Calibri"/>
                <w:bCs/>
                <w:sz w:val="24"/>
                <w:szCs w:val="24"/>
              </w:rPr>
              <w:t xml:space="preserve"> Respiratory Infections</w:t>
            </w:r>
          </w:p>
        </w:tc>
      </w:tr>
      <w:tr w:rsidR="008D5B8B" w14:paraId="69DF3A36" w14:textId="77777777" w:rsidTr="008D5B8B">
        <w:tc>
          <w:tcPr>
            <w:tcW w:w="5305" w:type="dxa"/>
            <w:gridSpan w:val="3"/>
          </w:tcPr>
          <w:p w14:paraId="3BA45483" w14:textId="77777777" w:rsidR="008D5B8B" w:rsidRPr="000F6ADE" w:rsidRDefault="008D5B8B" w:rsidP="007F5C71">
            <w:pPr>
              <w:rPr>
                <w:rFonts w:eastAsia="Times" w:cs="Calibri"/>
                <w:bCs/>
                <w:sz w:val="24"/>
                <w:szCs w:val="24"/>
              </w:rPr>
            </w:pPr>
            <w:r w:rsidRPr="008D5B8B"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 w:rsidRPr="008D5B8B">
              <w:rPr>
                <w:rFonts w:eastAsia="Times" w:cs="Calibri"/>
                <w:bCs/>
                <w:sz w:val="24"/>
                <w:szCs w:val="24"/>
              </w:rPr>
              <w:t xml:space="preserve"> Other (Specify):</w:t>
            </w:r>
          </w:p>
        </w:tc>
        <w:tc>
          <w:tcPr>
            <w:tcW w:w="2700" w:type="dxa"/>
          </w:tcPr>
          <w:p w14:paraId="2A4AE6C7" w14:textId="77777777" w:rsidR="008D5B8B" w:rsidRPr="000F6ADE" w:rsidRDefault="008D5B8B" w:rsidP="007F5C71">
            <w:pPr>
              <w:rPr>
                <w:rFonts w:eastAsia="Times" w:cs="Calibri"/>
                <w:bCs/>
                <w:sz w:val="24"/>
                <w:szCs w:val="24"/>
              </w:rPr>
            </w:pPr>
            <w:r w:rsidRPr="008D5B8B"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 w:rsidRPr="008D5B8B">
              <w:rPr>
                <w:rFonts w:eastAsia="Times" w:cs="Calibri"/>
                <w:bCs/>
                <w:sz w:val="24"/>
                <w:szCs w:val="24"/>
              </w:rPr>
              <w:t xml:space="preserve"> Pest Urine/Droppings</w:t>
            </w:r>
          </w:p>
        </w:tc>
        <w:tc>
          <w:tcPr>
            <w:tcW w:w="2785" w:type="dxa"/>
          </w:tcPr>
          <w:p w14:paraId="16843B2F" w14:textId="77777777" w:rsidR="008D5B8B" w:rsidRPr="000F6ADE" w:rsidRDefault="008D5B8B" w:rsidP="007F5C71">
            <w:pPr>
              <w:rPr>
                <w:rFonts w:eastAsia="Times" w:cs="Calibri"/>
                <w:bCs/>
                <w:sz w:val="24"/>
                <w:szCs w:val="24"/>
              </w:rPr>
            </w:pPr>
            <w:r w:rsidRPr="000F6ADE"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eastAsia="Times" w:cs="Calibri"/>
                <w:bCs/>
                <w:sz w:val="24"/>
                <w:szCs w:val="24"/>
              </w:rPr>
              <w:t xml:space="preserve"> Laughing/Crying</w:t>
            </w:r>
          </w:p>
        </w:tc>
      </w:tr>
    </w:tbl>
    <w:p w14:paraId="33C9160A" w14:textId="77777777" w:rsidR="00AF1DA6" w:rsidRPr="00AF1DA6" w:rsidRDefault="00AF1DA6" w:rsidP="001E5073">
      <w:pPr>
        <w:spacing w:after="0" w:line="240" w:lineRule="auto"/>
        <w:jc w:val="center"/>
        <w:rPr>
          <w:rFonts w:eastAsia="Times" w:cs="Calibri"/>
          <w:b/>
          <w:bCs/>
          <w:sz w:val="28"/>
          <w:szCs w:val="16"/>
        </w:rPr>
      </w:pP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60"/>
        <w:gridCol w:w="5040"/>
      </w:tblGrid>
      <w:tr w:rsidR="000745A9" w14:paraId="54C4D7BA" w14:textId="77777777" w:rsidTr="00361E2A">
        <w:trPr>
          <w:trHeight w:val="755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45F511A" w14:textId="77777777" w:rsidR="000745A9" w:rsidRDefault="000745A9" w:rsidP="000745A9">
            <w:pPr>
              <w:jc w:val="center"/>
              <w:rPr>
                <w:rFonts w:eastAsia="Times" w:cs="Calibri"/>
                <w:b/>
                <w:bCs/>
                <w:sz w:val="28"/>
                <w:szCs w:val="28"/>
              </w:rPr>
            </w:pPr>
            <w:r>
              <w:rPr>
                <w:rFonts w:eastAsia="Times" w:cs="Calibri"/>
                <w:b/>
                <w:bCs/>
                <w:sz w:val="28"/>
                <w:szCs w:val="28"/>
              </w:rPr>
              <w:t xml:space="preserve">WATCH </w:t>
            </w:r>
          </w:p>
          <w:p w14:paraId="17B739A0" w14:textId="77777777" w:rsidR="000745A9" w:rsidRPr="001D3212" w:rsidRDefault="005577B8" w:rsidP="00C663E6">
            <w:pPr>
              <w:jc w:val="center"/>
              <w:rPr>
                <w:rFonts w:eastAsia="Times" w:cs="Calibri"/>
                <w:b/>
                <w:bCs/>
                <w:sz w:val="28"/>
                <w:szCs w:val="28"/>
              </w:rPr>
            </w:pPr>
            <w:r>
              <w:rPr>
                <w:rFonts w:eastAsia="Times" w:cs="Calibri"/>
                <w:bCs/>
                <w:sz w:val="24"/>
                <w:szCs w:val="28"/>
              </w:rPr>
              <w:t>f</w:t>
            </w:r>
            <w:r w:rsidR="000745A9" w:rsidRPr="000745A9">
              <w:rPr>
                <w:rFonts w:eastAsia="Times" w:cs="Calibri"/>
                <w:bCs/>
                <w:sz w:val="24"/>
                <w:szCs w:val="28"/>
              </w:rPr>
              <w:t>or</w:t>
            </w:r>
            <w:r w:rsidR="00C663E6">
              <w:rPr>
                <w:rFonts w:eastAsia="Times" w:cs="Calibri"/>
                <w:bCs/>
                <w:sz w:val="24"/>
                <w:szCs w:val="28"/>
              </w:rPr>
              <w:t xml:space="preserve"> any of </w:t>
            </w:r>
            <w:r w:rsidR="000745A9" w:rsidRPr="000745A9">
              <w:rPr>
                <w:rFonts w:eastAsia="Times" w:cs="Calibri"/>
                <w:bCs/>
                <w:sz w:val="24"/>
                <w:szCs w:val="28"/>
              </w:rPr>
              <w:t>the following signs of an asthma episode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B2A672B" w14:textId="6C9A6ADC" w:rsidR="000745A9" w:rsidRPr="001D3212" w:rsidRDefault="000745A9" w:rsidP="000745A9">
            <w:pPr>
              <w:jc w:val="center"/>
              <w:rPr>
                <w:rFonts w:eastAsia="Times" w:cs="Calibri"/>
                <w:b/>
                <w:bCs/>
                <w:sz w:val="28"/>
                <w:szCs w:val="28"/>
              </w:rPr>
            </w:pPr>
            <w:r w:rsidRPr="00501F60">
              <w:rPr>
                <w:rFonts w:eastAsia="Times" w:cs="Calibri"/>
                <w:b/>
                <w:bCs/>
                <w:sz w:val="28"/>
                <w:szCs w:val="28"/>
              </w:rPr>
              <w:t xml:space="preserve">TAKE THESE ACTIONS </w:t>
            </w:r>
            <w:r>
              <w:rPr>
                <w:rFonts w:eastAsia="Times" w:cs="Calibri"/>
                <w:b/>
                <w:bCs/>
                <w:sz w:val="28"/>
                <w:szCs w:val="28"/>
              </w:rPr>
              <w:br/>
            </w:r>
            <w:r w:rsidR="005577B8" w:rsidRPr="000745A9">
              <w:rPr>
                <w:rFonts w:eastAsia="Times" w:cs="Calibri"/>
                <w:bCs/>
                <w:sz w:val="24"/>
                <w:szCs w:val="24"/>
              </w:rPr>
              <w:t>when you see any of the signs listed</w:t>
            </w:r>
          </w:p>
        </w:tc>
      </w:tr>
      <w:tr w:rsidR="000745A9" w:rsidRPr="00DD3E0F" w14:paraId="5DB716F2" w14:textId="77777777" w:rsidTr="00775AF3">
        <w:trPr>
          <w:trHeight w:val="4355"/>
        </w:trPr>
        <w:tc>
          <w:tcPr>
            <w:tcW w:w="5760" w:type="dxa"/>
          </w:tcPr>
          <w:p w14:paraId="1E94E532" w14:textId="77777777" w:rsidR="000745A9" w:rsidRPr="00C663E6" w:rsidRDefault="000745A9" w:rsidP="00677083">
            <w:pPr>
              <w:pStyle w:val="ListParagraph"/>
              <w:numPr>
                <w:ilvl w:val="0"/>
                <w:numId w:val="6"/>
              </w:numPr>
              <w:spacing w:before="240" w:after="120"/>
              <w:rPr>
                <w:rFonts w:eastAsia="Times" w:cs="Calibri"/>
                <w:bCs/>
                <w:sz w:val="28"/>
                <w:szCs w:val="28"/>
              </w:rPr>
            </w:pPr>
            <w:r w:rsidRPr="00C663E6">
              <w:rPr>
                <w:rFonts w:eastAsia="Times" w:cs="Calibri"/>
                <w:bCs/>
                <w:sz w:val="28"/>
                <w:szCs w:val="28"/>
              </w:rPr>
              <w:t>Difficulty walking or talking, whispers</w:t>
            </w:r>
          </w:p>
          <w:p w14:paraId="512974D9" w14:textId="77777777" w:rsidR="000745A9" w:rsidRPr="00C663E6" w:rsidRDefault="000745A9" w:rsidP="00C663E6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eastAsia="Times" w:cs="Calibri"/>
                <w:bCs/>
                <w:sz w:val="28"/>
                <w:szCs w:val="28"/>
              </w:rPr>
            </w:pPr>
            <w:r w:rsidRPr="00C663E6">
              <w:rPr>
                <w:rFonts w:eastAsia="Times" w:cs="Calibri"/>
                <w:bCs/>
                <w:sz w:val="28"/>
                <w:szCs w:val="28"/>
              </w:rPr>
              <w:t>Stops playing or cannot participate in activities</w:t>
            </w:r>
          </w:p>
          <w:p w14:paraId="3E747FD3" w14:textId="77777777" w:rsidR="000745A9" w:rsidRPr="00C663E6" w:rsidRDefault="000745A9" w:rsidP="00C663E6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eastAsia="Times" w:cs="Calibri"/>
                <w:bCs/>
                <w:sz w:val="28"/>
                <w:szCs w:val="28"/>
              </w:rPr>
            </w:pPr>
            <w:r w:rsidRPr="00C663E6">
              <w:rPr>
                <w:rFonts w:eastAsia="Times" w:cs="Calibri"/>
                <w:bCs/>
                <w:sz w:val="28"/>
                <w:szCs w:val="28"/>
              </w:rPr>
              <w:t>Complains of neck feeling funny or something stuck in their throat or frequent throat clearing</w:t>
            </w:r>
          </w:p>
          <w:p w14:paraId="16589713" w14:textId="77777777" w:rsidR="000745A9" w:rsidRPr="00C663E6" w:rsidRDefault="000745A9" w:rsidP="00C663E6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eastAsia="Times" w:cs="Calibri"/>
                <w:bCs/>
                <w:sz w:val="28"/>
                <w:szCs w:val="28"/>
              </w:rPr>
            </w:pPr>
            <w:r w:rsidRPr="00C663E6">
              <w:rPr>
                <w:rFonts w:eastAsia="Times" w:cs="Calibri"/>
                <w:bCs/>
                <w:sz w:val="28"/>
                <w:szCs w:val="28"/>
              </w:rPr>
              <w:t>Coughing frequently</w:t>
            </w:r>
          </w:p>
          <w:p w14:paraId="5FA86A13" w14:textId="77777777" w:rsidR="000745A9" w:rsidRPr="00C663E6" w:rsidRDefault="000745A9" w:rsidP="00C663E6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eastAsia="Times" w:cs="Calibri"/>
                <w:bCs/>
                <w:sz w:val="28"/>
                <w:szCs w:val="28"/>
              </w:rPr>
            </w:pPr>
            <w:r w:rsidRPr="00C663E6">
              <w:rPr>
                <w:rFonts w:eastAsia="Times" w:cs="Calibri"/>
                <w:bCs/>
                <w:sz w:val="28"/>
                <w:szCs w:val="28"/>
              </w:rPr>
              <w:t>Appears anxious or restless</w:t>
            </w:r>
          </w:p>
          <w:p w14:paraId="5AFA4141" w14:textId="77777777" w:rsidR="000745A9" w:rsidRPr="00C663E6" w:rsidRDefault="000745A9" w:rsidP="00C663E6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eastAsia="Times" w:cs="Calibri"/>
                <w:bCs/>
                <w:sz w:val="28"/>
                <w:szCs w:val="28"/>
              </w:rPr>
            </w:pPr>
            <w:r w:rsidRPr="00C663E6">
              <w:rPr>
                <w:rFonts w:eastAsia="Times" w:cs="Calibri"/>
                <w:bCs/>
                <w:sz w:val="28"/>
                <w:szCs w:val="28"/>
              </w:rPr>
              <w:t>Sits or stands hunched over</w:t>
            </w:r>
          </w:p>
          <w:p w14:paraId="4DA63919" w14:textId="77777777" w:rsidR="000745A9" w:rsidRPr="00C663E6" w:rsidRDefault="000745A9" w:rsidP="00C663E6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eastAsia="Times" w:cs="Calibri"/>
                <w:bCs/>
                <w:sz w:val="28"/>
                <w:szCs w:val="28"/>
              </w:rPr>
            </w:pPr>
            <w:r w:rsidRPr="00C663E6">
              <w:rPr>
                <w:rFonts w:eastAsia="Times" w:cs="Calibri"/>
                <w:bCs/>
                <w:sz w:val="28"/>
                <w:szCs w:val="28"/>
              </w:rPr>
              <w:t xml:space="preserve">Difficulty </w:t>
            </w:r>
            <w:r w:rsidR="00556E3C" w:rsidRPr="00C663E6">
              <w:rPr>
                <w:rFonts w:eastAsia="Times" w:cs="Calibri"/>
                <w:bCs/>
                <w:sz w:val="28"/>
                <w:szCs w:val="28"/>
              </w:rPr>
              <w:t>breathing</w:t>
            </w:r>
            <w:r w:rsidRPr="00C663E6">
              <w:rPr>
                <w:rFonts w:eastAsia="Times" w:cs="Calibri"/>
                <w:bCs/>
                <w:sz w:val="28"/>
                <w:szCs w:val="28"/>
              </w:rPr>
              <w:t>, gasping, flared nostrils, audible wheezing sounds with breaths</w:t>
            </w:r>
          </w:p>
          <w:p w14:paraId="7CE94FCA" w14:textId="77777777" w:rsidR="000745A9" w:rsidRPr="00C663E6" w:rsidRDefault="000745A9" w:rsidP="00C663E6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eastAsia="Times" w:cs="Calibri"/>
                <w:bCs/>
                <w:sz w:val="28"/>
                <w:szCs w:val="28"/>
              </w:rPr>
            </w:pPr>
            <w:r w:rsidRPr="00C663E6">
              <w:rPr>
                <w:rFonts w:eastAsia="Times" w:cs="Calibri"/>
                <w:bCs/>
                <w:sz w:val="28"/>
                <w:szCs w:val="28"/>
              </w:rPr>
              <w:t>Lips or fingernails are blue or grey</w:t>
            </w:r>
          </w:p>
        </w:tc>
        <w:tc>
          <w:tcPr>
            <w:tcW w:w="5040" w:type="dxa"/>
          </w:tcPr>
          <w:p w14:paraId="1DA7052D" w14:textId="77777777" w:rsidR="00677083" w:rsidRPr="00677083" w:rsidRDefault="00677083" w:rsidP="00C663E6">
            <w:pPr>
              <w:tabs>
                <w:tab w:val="left" w:pos="7020"/>
                <w:tab w:val="left" w:pos="7200"/>
                <w:tab w:val="left" w:pos="10620"/>
              </w:tabs>
              <w:ind w:right="-18"/>
              <w:rPr>
                <w:sz w:val="18"/>
                <w:szCs w:val="28"/>
              </w:rPr>
            </w:pPr>
          </w:p>
          <w:p w14:paraId="2B7E4E84" w14:textId="77777777" w:rsidR="000745A9" w:rsidRPr="00C663E6" w:rsidRDefault="00C663E6" w:rsidP="00C663E6">
            <w:pPr>
              <w:tabs>
                <w:tab w:val="left" w:pos="7020"/>
                <w:tab w:val="left" w:pos="7200"/>
                <w:tab w:val="left" w:pos="10620"/>
              </w:tabs>
              <w:ind w:right="-18"/>
              <w:rPr>
                <w:rFonts w:eastAsia="Times" w:cs="Calibri"/>
                <w:b/>
                <w:bCs/>
                <w:sz w:val="28"/>
                <w:szCs w:val="28"/>
              </w:rPr>
            </w:pPr>
            <w:r w:rsidRPr="00C663E6">
              <w:rPr>
                <w:sz w:val="28"/>
                <w:szCs w:val="28"/>
              </w:rPr>
              <w:sym w:font="Wingdings" w:char="F072"/>
            </w:r>
            <w:r w:rsidRPr="00C663E6">
              <w:rPr>
                <w:sz w:val="28"/>
                <w:szCs w:val="28"/>
              </w:rPr>
              <w:t xml:space="preserve"> </w:t>
            </w:r>
            <w:r w:rsidR="00556E3C" w:rsidRPr="00C663E6">
              <w:rPr>
                <w:rFonts w:eastAsia="Times" w:cs="Calibri"/>
                <w:b/>
                <w:bCs/>
                <w:sz w:val="28"/>
                <w:szCs w:val="28"/>
              </w:rPr>
              <w:t>Call for</w:t>
            </w:r>
            <w:r w:rsidR="000745A9" w:rsidRPr="00C663E6">
              <w:rPr>
                <w:rFonts w:eastAsia="Times" w:cs="Calibri"/>
                <w:b/>
                <w:bCs/>
                <w:sz w:val="28"/>
                <w:szCs w:val="28"/>
              </w:rPr>
              <w:t xml:space="preserve"> Nurse at:__________________</w:t>
            </w:r>
          </w:p>
          <w:p w14:paraId="2796D627" w14:textId="77777777" w:rsidR="00AF1DA6" w:rsidRPr="00C663E6" w:rsidRDefault="00AF1DA6" w:rsidP="00C663E6">
            <w:pPr>
              <w:pStyle w:val="ListParagraph"/>
              <w:numPr>
                <w:ilvl w:val="0"/>
                <w:numId w:val="5"/>
              </w:numPr>
              <w:tabs>
                <w:tab w:val="left" w:pos="7020"/>
                <w:tab w:val="left" w:pos="7200"/>
                <w:tab w:val="left" w:pos="10620"/>
              </w:tabs>
              <w:spacing w:before="120" w:after="120"/>
              <w:ind w:right="-14"/>
              <w:rPr>
                <w:rFonts w:eastAsia="Times" w:cs="Calibri"/>
                <w:b/>
                <w:bCs/>
                <w:sz w:val="28"/>
                <w:szCs w:val="28"/>
              </w:rPr>
            </w:pPr>
            <w:r w:rsidRPr="00C663E6">
              <w:rPr>
                <w:rFonts w:eastAsia="Times" w:cs="Calibri"/>
                <w:bCs/>
                <w:sz w:val="28"/>
                <w:szCs w:val="28"/>
              </w:rPr>
              <w:t>Never leave student unattended</w:t>
            </w:r>
          </w:p>
          <w:p w14:paraId="60A2527C" w14:textId="4A6939B9" w:rsidR="00556E3C" w:rsidRPr="00C663E6" w:rsidRDefault="00556E3C" w:rsidP="00C663E6">
            <w:pPr>
              <w:pStyle w:val="ListParagraph"/>
              <w:numPr>
                <w:ilvl w:val="0"/>
                <w:numId w:val="5"/>
              </w:numPr>
              <w:tabs>
                <w:tab w:val="left" w:pos="7020"/>
                <w:tab w:val="left" w:pos="7200"/>
                <w:tab w:val="left" w:pos="10620"/>
              </w:tabs>
              <w:spacing w:before="120" w:after="120"/>
              <w:ind w:right="-14"/>
              <w:rPr>
                <w:rFonts w:eastAsia="Times" w:cs="Calibri"/>
                <w:b/>
                <w:bCs/>
                <w:sz w:val="28"/>
                <w:szCs w:val="28"/>
              </w:rPr>
            </w:pPr>
            <w:r w:rsidRPr="00C663E6">
              <w:rPr>
                <w:rFonts w:eastAsia="Times" w:cs="Calibri"/>
                <w:bCs/>
                <w:sz w:val="28"/>
                <w:szCs w:val="28"/>
              </w:rPr>
              <w:t>A</w:t>
            </w:r>
            <w:r w:rsidR="000745A9" w:rsidRPr="00C663E6">
              <w:rPr>
                <w:rFonts w:eastAsia="Times" w:cs="Calibri"/>
                <w:bCs/>
                <w:sz w:val="28"/>
                <w:szCs w:val="28"/>
              </w:rPr>
              <w:t>ssist</w:t>
            </w:r>
            <w:r w:rsidR="00600C2D">
              <w:rPr>
                <w:rFonts w:eastAsia="Times" w:cs="Calibri"/>
                <w:bCs/>
                <w:sz w:val="28"/>
                <w:szCs w:val="28"/>
              </w:rPr>
              <w:t xml:space="preserve"> </w:t>
            </w:r>
            <w:r w:rsidR="003159EF">
              <w:rPr>
                <w:rFonts w:eastAsia="Times" w:cs="Calibri"/>
                <w:bCs/>
                <w:sz w:val="28"/>
                <w:szCs w:val="28"/>
              </w:rPr>
              <w:t xml:space="preserve">at the request </w:t>
            </w:r>
            <w:r w:rsidR="00600C2D">
              <w:rPr>
                <w:rFonts w:eastAsia="Times" w:cs="Calibri"/>
                <w:bCs/>
                <w:sz w:val="28"/>
                <w:szCs w:val="28"/>
              </w:rPr>
              <w:t>and direction of the</w:t>
            </w:r>
            <w:r w:rsidR="00B66A56">
              <w:rPr>
                <w:rFonts w:eastAsia="Times" w:cs="Calibri"/>
                <w:bCs/>
                <w:sz w:val="28"/>
                <w:szCs w:val="28"/>
              </w:rPr>
              <w:t xml:space="preserve"> Supervised</w:t>
            </w:r>
            <w:r w:rsidR="00600C2D">
              <w:rPr>
                <w:rFonts w:eastAsia="Times" w:cs="Calibri"/>
                <w:bCs/>
                <w:sz w:val="28"/>
                <w:szCs w:val="28"/>
              </w:rPr>
              <w:t xml:space="preserve"> </w:t>
            </w:r>
            <w:r w:rsidR="00B66A56">
              <w:rPr>
                <w:rFonts w:eastAsia="Times" w:cs="Calibri"/>
                <w:bCs/>
                <w:sz w:val="28"/>
                <w:szCs w:val="28"/>
              </w:rPr>
              <w:t>S</w:t>
            </w:r>
            <w:r w:rsidR="00600C2D">
              <w:rPr>
                <w:rFonts w:eastAsia="Times" w:cs="Calibri"/>
                <w:bCs/>
                <w:sz w:val="28"/>
                <w:szCs w:val="28"/>
              </w:rPr>
              <w:t xml:space="preserve">tudent </w:t>
            </w:r>
            <w:r w:rsidR="000745A9" w:rsidRPr="00C663E6">
              <w:rPr>
                <w:rFonts w:eastAsia="Times" w:cs="Calibri"/>
                <w:bCs/>
                <w:sz w:val="28"/>
                <w:szCs w:val="28"/>
              </w:rPr>
              <w:t>to take own quick relief medicine</w:t>
            </w:r>
            <w:r w:rsidR="00A5464D">
              <w:rPr>
                <w:rFonts w:eastAsia="Times" w:cs="Calibri"/>
                <w:bCs/>
                <w:sz w:val="28"/>
                <w:szCs w:val="28"/>
              </w:rPr>
              <w:t>,</w:t>
            </w:r>
            <w:r w:rsidR="000745A9" w:rsidRPr="00C663E6">
              <w:rPr>
                <w:rFonts w:eastAsia="Times" w:cs="Calibri"/>
                <w:bCs/>
                <w:sz w:val="28"/>
                <w:szCs w:val="28"/>
              </w:rPr>
              <w:t xml:space="preserve"> if available</w:t>
            </w:r>
          </w:p>
          <w:p w14:paraId="4E43415A" w14:textId="77777777" w:rsidR="000745A9" w:rsidRPr="00C663E6" w:rsidRDefault="00AF1DA6" w:rsidP="00C663E6">
            <w:pPr>
              <w:pStyle w:val="ListParagraph"/>
              <w:numPr>
                <w:ilvl w:val="0"/>
                <w:numId w:val="5"/>
              </w:numPr>
              <w:tabs>
                <w:tab w:val="left" w:pos="7020"/>
                <w:tab w:val="left" w:pos="7200"/>
                <w:tab w:val="left" w:pos="10620"/>
              </w:tabs>
              <w:spacing w:before="120" w:after="120"/>
              <w:ind w:right="-14"/>
              <w:rPr>
                <w:rFonts w:eastAsia="Times" w:cs="Calibri"/>
                <w:b/>
                <w:bCs/>
                <w:sz w:val="28"/>
                <w:szCs w:val="28"/>
              </w:rPr>
            </w:pPr>
            <w:r w:rsidRPr="00C663E6">
              <w:rPr>
                <w:rFonts w:eastAsia="Times" w:cs="Calibri"/>
                <w:bCs/>
                <w:sz w:val="28"/>
                <w:szCs w:val="28"/>
              </w:rPr>
              <w:t>If n</w:t>
            </w:r>
            <w:r w:rsidR="00DE151A" w:rsidRPr="00C663E6">
              <w:rPr>
                <w:rFonts w:eastAsia="Times" w:cs="Calibri"/>
                <w:bCs/>
                <w:sz w:val="28"/>
                <w:szCs w:val="28"/>
              </w:rPr>
              <w:t>urse is not</w:t>
            </w:r>
            <w:r w:rsidRPr="00C663E6">
              <w:rPr>
                <w:rFonts w:eastAsia="Times" w:cs="Calibri"/>
                <w:bCs/>
                <w:sz w:val="28"/>
                <w:szCs w:val="28"/>
              </w:rPr>
              <w:t xml:space="preserve"> available or if student does not improve after using own medicine – call 911 or call </w:t>
            </w:r>
            <w:r w:rsidR="000745A9" w:rsidRPr="00C663E6">
              <w:rPr>
                <w:rFonts w:eastAsia="Times" w:cs="Calibri"/>
                <w:bCs/>
                <w:sz w:val="28"/>
                <w:szCs w:val="28"/>
              </w:rPr>
              <w:t>for emergency transportation in accordance with district policy</w:t>
            </w:r>
          </w:p>
          <w:p w14:paraId="052EFF87" w14:textId="77777777" w:rsidR="00B850AA" w:rsidRPr="00C663E6" w:rsidRDefault="000745A9" w:rsidP="00C663E6">
            <w:pPr>
              <w:pStyle w:val="ListParagraph"/>
              <w:numPr>
                <w:ilvl w:val="0"/>
                <w:numId w:val="5"/>
              </w:numPr>
              <w:tabs>
                <w:tab w:val="left" w:pos="7020"/>
                <w:tab w:val="left" w:pos="7200"/>
                <w:tab w:val="left" w:pos="10620"/>
              </w:tabs>
              <w:spacing w:before="120" w:after="120"/>
              <w:ind w:right="-14"/>
              <w:rPr>
                <w:rFonts w:eastAsia="Times" w:cs="Calibri"/>
                <w:b/>
                <w:bCs/>
                <w:sz w:val="28"/>
                <w:szCs w:val="28"/>
              </w:rPr>
            </w:pPr>
            <w:r w:rsidRPr="00C663E6">
              <w:rPr>
                <w:rFonts w:eastAsia="Times" w:cs="Calibri"/>
                <w:bCs/>
                <w:sz w:val="28"/>
                <w:szCs w:val="28"/>
              </w:rPr>
              <w:t>Notify parent/guardian</w:t>
            </w:r>
          </w:p>
          <w:p w14:paraId="770D8BBF" w14:textId="77777777" w:rsidR="000745A9" w:rsidRPr="00677083" w:rsidRDefault="000745A9" w:rsidP="00361E2A">
            <w:pPr>
              <w:pStyle w:val="ListParagraph"/>
              <w:tabs>
                <w:tab w:val="left" w:pos="7020"/>
                <w:tab w:val="left" w:pos="7200"/>
                <w:tab w:val="left" w:pos="10620"/>
              </w:tabs>
              <w:ind w:left="207" w:right="-18"/>
              <w:rPr>
                <w:rFonts w:eastAsia="Times" w:cs="Calibri"/>
                <w:b/>
                <w:bCs/>
                <w:sz w:val="20"/>
                <w:szCs w:val="28"/>
              </w:rPr>
            </w:pPr>
            <w:r w:rsidRPr="00C663E6">
              <w:rPr>
                <w:rFonts w:eastAsia="Times" w:cs="Calibri"/>
                <w:bCs/>
                <w:sz w:val="28"/>
                <w:szCs w:val="28"/>
              </w:rPr>
              <w:br/>
            </w:r>
          </w:p>
        </w:tc>
      </w:tr>
    </w:tbl>
    <w:p w14:paraId="53F825CB" w14:textId="77777777" w:rsidR="00556E3C" w:rsidRDefault="00556E3C" w:rsidP="00C663E6">
      <w:pPr>
        <w:widowControl w:val="0"/>
        <w:spacing w:before="69" w:after="0" w:line="240" w:lineRule="auto"/>
        <w:jc w:val="center"/>
        <w:rPr>
          <w:rFonts w:eastAsia="Times" w:cs="Calibri"/>
          <w:b/>
          <w:sz w:val="8"/>
          <w:szCs w:val="24"/>
        </w:rPr>
      </w:pPr>
    </w:p>
    <w:p w14:paraId="22FA41C3" w14:textId="754C1FEB" w:rsidR="0085306D" w:rsidRPr="00025BAF" w:rsidRDefault="0085306D" w:rsidP="00775AF3">
      <w:pPr>
        <w:widowControl w:val="0"/>
        <w:spacing w:before="69" w:after="0" w:line="240" w:lineRule="auto"/>
        <w:jc w:val="center"/>
        <w:rPr>
          <w:rFonts w:eastAsia="Times" w:cs="Calibri"/>
          <w:b/>
          <w:sz w:val="24"/>
          <w:szCs w:val="24"/>
        </w:rPr>
      </w:pPr>
      <w:r w:rsidRPr="00025BAF">
        <w:rPr>
          <w:rFonts w:eastAsia="Times" w:cs="Calibri"/>
          <w:b/>
          <w:sz w:val="24"/>
          <w:szCs w:val="24"/>
        </w:rPr>
        <w:t>This plan was developed by the School Nurse (RN) below a</w:t>
      </w:r>
      <w:r w:rsidR="00025BAF" w:rsidRPr="00025BAF">
        <w:rPr>
          <w:rFonts w:eastAsia="Times" w:cs="Calibri"/>
          <w:b/>
          <w:sz w:val="24"/>
          <w:szCs w:val="24"/>
        </w:rPr>
        <w:t>nd reviewed with staff members</w:t>
      </w:r>
      <w:r w:rsidR="005577B8">
        <w:rPr>
          <w:rFonts w:eastAsia="Times" w:cs="Calibri"/>
          <w:b/>
          <w:sz w:val="24"/>
          <w:szCs w:val="24"/>
        </w:rPr>
        <w:t>.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020"/>
        <w:gridCol w:w="3685"/>
      </w:tblGrid>
      <w:tr w:rsidR="0085306D" w:rsidRPr="0085306D" w14:paraId="006AD230" w14:textId="77777777" w:rsidTr="00ED5E80">
        <w:tc>
          <w:tcPr>
            <w:tcW w:w="7020" w:type="dxa"/>
          </w:tcPr>
          <w:p w14:paraId="75B9899D" w14:textId="77777777" w:rsidR="0085306D" w:rsidRPr="0085306D" w:rsidRDefault="0085306D" w:rsidP="0085306D">
            <w:pPr>
              <w:widowControl w:val="0"/>
              <w:spacing w:before="69"/>
              <w:rPr>
                <w:rFonts w:eastAsia="Times" w:cs="Calibri"/>
                <w:sz w:val="24"/>
                <w:szCs w:val="24"/>
              </w:rPr>
            </w:pPr>
            <w:r w:rsidRPr="0085306D">
              <w:rPr>
                <w:rFonts w:eastAsia="Times" w:cs="Calibri"/>
                <w:sz w:val="24"/>
                <w:szCs w:val="24"/>
              </w:rPr>
              <w:t>School Nurse Name:</w:t>
            </w:r>
          </w:p>
        </w:tc>
        <w:tc>
          <w:tcPr>
            <w:tcW w:w="3685" w:type="dxa"/>
          </w:tcPr>
          <w:p w14:paraId="69E13994" w14:textId="77777777" w:rsidR="0085306D" w:rsidRPr="0085306D" w:rsidRDefault="0085306D" w:rsidP="0085306D">
            <w:pPr>
              <w:widowControl w:val="0"/>
              <w:spacing w:before="69"/>
              <w:rPr>
                <w:rFonts w:eastAsia="Times" w:cs="Calibri"/>
                <w:sz w:val="24"/>
                <w:szCs w:val="24"/>
              </w:rPr>
            </w:pPr>
            <w:r w:rsidRPr="0085306D">
              <w:rPr>
                <w:rFonts w:eastAsia="Times" w:cs="Calibri"/>
                <w:sz w:val="24"/>
                <w:szCs w:val="24"/>
              </w:rPr>
              <w:t>Date:</w:t>
            </w:r>
          </w:p>
        </w:tc>
      </w:tr>
      <w:tr w:rsidR="0085306D" w:rsidRPr="0085306D" w14:paraId="29374887" w14:textId="77777777" w:rsidTr="00ED5E80">
        <w:tc>
          <w:tcPr>
            <w:tcW w:w="7020" w:type="dxa"/>
          </w:tcPr>
          <w:p w14:paraId="1D0E32BD" w14:textId="77777777" w:rsidR="0085306D" w:rsidRPr="0085306D" w:rsidRDefault="0085306D" w:rsidP="0085306D">
            <w:pPr>
              <w:widowControl w:val="0"/>
              <w:spacing w:before="69"/>
              <w:rPr>
                <w:rFonts w:eastAsia="Times" w:cs="Calibri"/>
                <w:sz w:val="24"/>
                <w:szCs w:val="24"/>
              </w:rPr>
            </w:pPr>
            <w:r w:rsidRPr="0085306D">
              <w:rPr>
                <w:rFonts w:eastAsia="Times" w:cs="Calibri"/>
                <w:sz w:val="24"/>
                <w:szCs w:val="24"/>
              </w:rPr>
              <w:t>School Nurse Signature:</w:t>
            </w:r>
          </w:p>
        </w:tc>
        <w:tc>
          <w:tcPr>
            <w:tcW w:w="3685" w:type="dxa"/>
          </w:tcPr>
          <w:p w14:paraId="44BD3216" w14:textId="77777777" w:rsidR="0085306D" w:rsidRPr="0085306D" w:rsidRDefault="0085306D" w:rsidP="0085306D">
            <w:pPr>
              <w:widowControl w:val="0"/>
              <w:spacing w:before="69"/>
              <w:rPr>
                <w:rFonts w:eastAsia="Times" w:cs="Calibri"/>
                <w:sz w:val="24"/>
                <w:szCs w:val="24"/>
              </w:rPr>
            </w:pPr>
            <w:r>
              <w:rPr>
                <w:rFonts w:eastAsia="Times" w:cs="Calibri"/>
                <w:sz w:val="24"/>
                <w:szCs w:val="24"/>
              </w:rPr>
              <w:t xml:space="preserve">Copy to Parent (Optional)     </w:t>
            </w:r>
            <w:r>
              <w:rPr>
                <w:rFonts w:eastAsia="Times" w:cs="Calibri"/>
                <w:sz w:val="24"/>
                <w:szCs w:val="24"/>
              </w:rPr>
              <w:sym w:font="Wingdings" w:char="F0A8"/>
            </w:r>
          </w:p>
        </w:tc>
      </w:tr>
      <w:tr w:rsidR="00643B25" w:rsidRPr="0085306D" w14:paraId="414AB7D6" w14:textId="77777777" w:rsidTr="00ED5E80">
        <w:tc>
          <w:tcPr>
            <w:tcW w:w="10705" w:type="dxa"/>
            <w:gridSpan w:val="2"/>
          </w:tcPr>
          <w:p w14:paraId="48E62C9F" w14:textId="77777777" w:rsidR="00643B25" w:rsidRDefault="00643B25" w:rsidP="0085306D">
            <w:pPr>
              <w:widowControl w:val="0"/>
              <w:spacing w:before="69"/>
              <w:rPr>
                <w:rFonts w:eastAsia="Times" w:cs="Calibri"/>
                <w:sz w:val="24"/>
                <w:szCs w:val="24"/>
              </w:rPr>
            </w:pPr>
            <w:r>
              <w:rPr>
                <w:rFonts w:eastAsia="Times" w:cs="Calibri"/>
                <w:sz w:val="24"/>
                <w:szCs w:val="24"/>
              </w:rPr>
              <w:t>School Nurse Phone Contact:</w:t>
            </w:r>
          </w:p>
        </w:tc>
      </w:tr>
    </w:tbl>
    <w:p w14:paraId="6A7B720B" w14:textId="77777777" w:rsidR="0085306D" w:rsidRPr="00E1657D" w:rsidRDefault="0085306D" w:rsidP="00E1657D">
      <w:pPr>
        <w:rPr>
          <w:rFonts w:eastAsia="Times" w:cs="Calibri"/>
          <w:sz w:val="12"/>
          <w:szCs w:val="12"/>
        </w:rPr>
      </w:pPr>
    </w:p>
    <w:sectPr w:rsidR="0085306D" w:rsidRPr="00E1657D" w:rsidSect="008530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720" w:bottom="270" w:left="720" w:header="720" w:footer="3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B8BC1" w14:textId="77777777" w:rsidR="00914B4D" w:rsidRDefault="00914B4D" w:rsidP="001E5073">
      <w:pPr>
        <w:spacing w:after="0" w:line="240" w:lineRule="auto"/>
      </w:pPr>
      <w:r>
        <w:separator/>
      </w:r>
    </w:p>
  </w:endnote>
  <w:endnote w:type="continuationSeparator" w:id="0">
    <w:p w14:paraId="14B3EBD7" w14:textId="77777777" w:rsidR="00914B4D" w:rsidRDefault="00914B4D" w:rsidP="001E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F6172" w14:textId="77777777" w:rsidR="00A5464D" w:rsidRDefault="00A546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0FEB5" w14:textId="158BBA78" w:rsidR="001E5073" w:rsidRDefault="001E5073" w:rsidP="005A34BB">
    <w:pPr>
      <w:spacing w:after="0" w:line="240" w:lineRule="auto"/>
      <w:jc w:val="center"/>
    </w:pPr>
    <w:r w:rsidRPr="00415605">
      <w:t>This sample resource was created by the New York State Center</w:t>
    </w:r>
    <w:r>
      <w:t xml:space="preserve"> for School Health</w:t>
    </w:r>
    <w:r w:rsidRPr="00415605">
      <w:t xml:space="preserve"> and is located at</w:t>
    </w:r>
    <w:r w:rsidRPr="00415605">
      <w:br/>
    </w:r>
    <w:r w:rsidR="004C4F71" w:rsidRPr="002D7634">
      <w:rPr>
        <w:rFonts w:ascii="Calibri" w:hAnsi="Calibri" w:cs="Calibri"/>
        <w:szCs w:val="24"/>
      </w:rPr>
      <w:t xml:space="preserve">This sample resource is located at </w:t>
    </w:r>
    <w:hyperlink r:id="rId1" w:history="1">
      <w:r w:rsidR="004C4F71" w:rsidRPr="002D7634">
        <w:rPr>
          <w:rStyle w:val="Hyperlink"/>
          <w:rFonts w:ascii="Calibri" w:hAnsi="Calibri" w:cs="Calibri"/>
          <w:szCs w:val="24"/>
        </w:rPr>
        <w:t>www.schoolhealthny.com</w:t>
      </w:r>
    </w:hyperlink>
    <w:r w:rsidR="004C4F71" w:rsidRPr="002D7634">
      <w:rPr>
        <w:rFonts w:ascii="Calibri" w:hAnsi="Calibri" w:cs="Calibri"/>
        <w:szCs w:val="24"/>
      </w:rPr>
      <w:t xml:space="preserve"> – </w:t>
    </w:r>
    <w:proofErr w:type="spellStart"/>
    <w:r w:rsidR="004C4F71" w:rsidRPr="002D7634">
      <w:rPr>
        <w:rFonts w:ascii="Calibri" w:hAnsi="Calibri" w:cs="Calibri"/>
        <w:szCs w:val="24"/>
      </w:rPr>
      <w:t>Samples|Forms</w:t>
    </w:r>
    <w:proofErr w:type="spellEnd"/>
    <w:r w:rsidR="004C4F71" w:rsidRPr="002D7634">
      <w:rPr>
        <w:rFonts w:ascii="Calibri" w:hAnsi="Calibri" w:cs="Calibri"/>
        <w:szCs w:val="24"/>
      </w:rPr>
      <w:t xml:space="preserve"> – 11/2021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3C710" w14:textId="77777777" w:rsidR="00A5464D" w:rsidRDefault="00A54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4D6DB" w14:textId="77777777" w:rsidR="00914B4D" w:rsidRDefault="00914B4D" w:rsidP="001E5073">
      <w:pPr>
        <w:spacing w:after="0" w:line="240" w:lineRule="auto"/>
      </w:pPr>
      <w:r>
        <w:separator/>
      </w:r>
    </w:p>
  </w:footnote>
  <w:footnote w:type="continuationSeparator" w:id="0">
    <w:p w14:paraId="38164D59" w14:textId="77777777" w:rsidR="00914B4D" w:rsidRDefault="00914B4D" w:rsidP="001E5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E3860" w14:textId="77777777" w:rsidR="00A5464D" w:rsidRDefault="00A546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EF809" w14:textId="77777777" w:rsidR="001E5073" w:rsidRDefault="001E5073" w:rsidP="001E5073">
    <w:pPr>
      <w:spacing w:after="0" w:line="240" w:lineRule="auto"/>
      <w:jc w:val="center"/>
    </w:pPr>
    <w:r w:rsidRPr="00B06946">
      <w:rPr>
        <w:rFonts w:eastAsia="Times" w:cs="Calibri"/>
        <w:b/>
        <w:bCs/>
        <w:color w:val="808080"/>
      </w:rPr>
      <w:t>School District Letterhead</w:t>
    </w:r>
  </w:p>
  <w:p w14:paraId="730E68C7" w14:textId="77777777" w:rsidR="001E5073" w:rsidRDefault="001E50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94A1C" w14:textId="77777777" w:rsidR="00A5464D" w:rsidRDefault="00A546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30063"/>
    <w:multiLevelType w:val="hybridMultilevel"/>
    <w:tmpl w:val="038E9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B5B6E"/>
    <w:multiLevelType w:val="multilevel"/>
    <w:tmpl w:val="CDCA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CF3DF5"/>
    <w:multiLevelType w:val="hybridMultilevel"/>
    <w:tmpl w:val="88A2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23532"/>
    <w:multiLevelType w:val="hybridMultilevel"/>
    <w:tmpl w:val="F49A6D22"/>
    <w:lvl w:ilvl="0" w:tplc="5EB0F696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A40AF8"/>
    <w:multiLevelType w:val="hybridMultilevel"/>
    <w:tmpl w:val="0810B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1F7587"/>
    <w:multiLevelType w:val="hybridMultilevel"/>
    <w:tmpl w:val="247A9E16"/>
    <w:lvl w:ilvl="0" w:tplc="5EB0F696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1NTQ0NzQytrAwszBR0lEKTi0uzszPAykwqwUApgdBJywAAAA="/>
  </w:docVars>
  <w:rsids>
    <w:rsidRoot w:val="00B06946"/>
    <w:rsid w:val="00025B5E"/>
    <w:rsid w:val="00025BAF"/>
    <w:rsid w:val="000745A9"/>
    <w:rsid w:val="00085C42"/>
    <w:rsid w:val="000B3619"/>
    <w:rsid w:val="000F6ADE"/>
    <w:rsid w:val="00123260"/>
    <w:rsid w:val="001A6E24"/>
    <w:rsid w:val="001D3212"/>
    <w:rsid w:val="001E5073"/>
    <w:rsid w:val="003147E0"/>
    <w:rsid w:val="003159EF"/>
    <w:rsid w:val="00335D0C"/>
    <w:rsid w:val="00340D4B"/>
    <w:rsid w:val="00361D82"/>
    <w:rsid w:val="00361E2A"/>
    <w:rsid w:val="003D1547"/>
    <w:rsid w:val="00415605"/>
    <w:rsid w:val="004242E3"/>
    <w:rsid w:val="00457E7C"/>
    <w:rsid w:val="00476D03"/>
    <w:rsid w:val="004A586F"/>
    <w:rsid w:val="004A5D55"/>
    <w:rsid w:val="004C4F71"/>
    <w:rsid w:val="00501F60"/>
    <w:rsid w:val="0053307E"/>
    <w:rsid w:val="00536C6B"/>
    <w:rsid w:val="00556E3C"/>
    <w:rsid w:val="005577B8"/>
    <w:rsid w:val="00557EDD"/>
    <w:rsid w:val="005A1391"/>
    <w:rsid w:val="005A34BB"/>
    <w:rsid w:val="005E1DC8"/>
    <w:rsid w:val="00600C2D"/>
    <w:rsid w:val="006303DC"/>
    <w:rsid w:val="00633067"/>
    <w:rsid w:val="00643B25"/>
    <w:rsid w:val="00664127"/>
    <w:rsid w:val="00673C98"/>
    <w:rsid w:val="00677083"/>
    <w:rsid w:val="006C1140"/>
    <w:rsid w:val="006C7558"/>
    <w:rsid w:val="006D7D18"/>
    <w:rsid w:val="006E25B0"/>
    <w:rsid w:val="006E2DEA"/>
    <w:rsid w:val="006F14A3"/>
    <w:rsid w:val="007629DC"/>
    <w:rsid w:val="00775AF3"/>
    <w:rsid w:val="007A2004"/>
    <w:rsid w:val="007C4A66"/>
    <w:rsid w:val="007D2685"/>
    <w:rsid w:val="007D4753"/>
    <w:rsid w:val="008218C9"/>
    <w:rsid w:val="0085306D"/>
    <w:rsid w:val="008B6244"/>
    <w:rsid w:val="008D5B8B"/>
    <w:rsid w:val="008F03AB"/>
    <w:rsid w:val="00914B4D"/>
    <w:rsid w:val="00963BF2"/>
    <w:rsid w:val="009E1AAE"/>
    <w:rsid w:val="00A5464D"/>
    <w:rsid w:val="00A71094"/>
    <w:rsid w:val="00A76824"/>
    <w:rsid w:val="00AB05CB"/>
    <w:rsid w:val="00AF1DA6"/>
    <w:rsid w:val="00B06946"/>
    <w:rsid w:val="00B162EF"/>
    <w:rsid w:val="00B63BD1"/>
    <w:rsid w:val="00B66A56"/>
    <w:rsid w:val="00B850AA"/>
    <w:rsid w:val="00C10CB3"/>
    <w:rsid w:val="00C663E6"/>
    <w:rsid w:val="00CC4A8B"/>
    <w:rsid w:val="00CE2148"/>
    <w:rsid w:val="00CE3A8C"/>
    <w:rsid w:val="00CE4ED9"/>
    <w:rsid w:val="00CE783E"/>
    <w:rsid w:val="00D27EA1"/>
    <w:rsid w:val="00D56D7D"/>
    <w:rsid w:val="00D578F2"/>
    <w:rsid w:val="00D60542"/>
    <w:rsid w:val="00DD3E0F"/>
    <w:rsid w:val="00DE151A"/>
    <w:rsid w:val="00E1657D"/>
    <w:rsid w:val="00E3074F"/>
    <w:rsid w:val="00E37D9B"/>
    <w:rsid w:val="00E46D6E"/>
    <w:rsid w:val="00E73D7E"/>
    <w:rsid w:val="00E76936"/>
    <w:rsid w:val="00E93ED2"/>
    <w:rsid w:val="00ED5E80"/>
    <w:rsid w:val="00EE026C"/>
    <w:rsid w:val="00F13A38"/>
    <w:rsid w:val="00F631E4"/>
    <w:rsid w:val="00F66A08"/>
    <w:rsid w:val="00F87E71"/>
    <w:rsid w:val="00FA2512"/>
    <w:rsid w:val="00FC4D58"/>
    <w:rsid w:val="00FE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609E2"/>
  <w15:docId w15:val="{734D0642-B32E-42C5-8D32-44E7A2B6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94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15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5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073"/>
  </w:style>
  <w:style w:type="paragraph" w:styleId="Footer">
    <w:name w:val="footer"/>
    <w:basedOn w:val="Normal"/>
    <w:link w:val="FooterChar"/>
    <w:uiPriority w:val="99"/>
    <w:unhideWhenUsed/>
    <w:rsid w:val="001E5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073"/>
  </w:style>
  <w:style w:type="character" w:styleId="PlaceholderText">
    <w:name w:val="Placeholder Text"/>
    <w:basedOn w:val="DefaultParagraphFont"/>
    <w:uiPriority w:val="99"/>
    <w:semiHidden/>
    <w:rsid w:val="00673C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C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3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Wold</dc:creator>
  <cp:lastModifiedBy>Paige Buckner</cp:lastModifiedBy>
  <cp:revision>10</cp:revision>
  <cp:lastPrinted>2017-03-20T12:38:00Z</cp:lastPrinted>
  <dcterms:created xsi:type="dcterms:W3CDTF">2021-11-17T15:29:00Z</dcterms:created>
  <dcterms:modified xsi:type="dcterms:W3CDTF">2021-11-17T15:43:00Z</dcterms:modified>
</cp:coreProperties>
</file>