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9BBC" w14:textId="77777777" w:rsidR="003C2BB4" w:rsidRPr="005C17D5" w:rsidRDefault="00F5688B" w:rsidP="00511FFB">
      <w:pPr>
        <w:spacing w:after="0" w:line="240" w:lineRule="auto"/>
        <w:jc w:val="center"/>
        <w:rPr>
          <w:rFonts w:ascii="Arial" w:eastAsia="Times New Roman" w:hAnsi="Arial" w:cs="Arial"/>
          <w:b/>
          <w:color w:val="BFBFBF" w:themeColor="background1" w:themeShade="BF"/>
          <w:sz w:val="28"/>
          <w:szCs w:val="28"/>
          <w:lang w:val="en"/>
        </w:rPr>
      </w:pPr>
      <w:r w:rsidRPr="005C17D5">
        <w:rPr>
          <w:rFonts w:ascii="Arial" w:eastAsia="Times New Roman" w:hAnsi="Arial" w:cs="Arial"/>
          <w:b/>
          <w:color w:val="BFBFBF" w:themeColor="background1" w:themeShade="BF"/>
          <w:sz w:val="28"/>
          <w:szCs w:val="28"/>
          <w:lang w:val="en"/>
        </w:rPr>
        <w:t>School District Letterhead</w:t>
      </w:r>
    </w:p>
    <w:p w14:paraId="255A45C7" w14:textId="77777777" w:rsidR="00F5688B" w:rsidRDefault="00F5688B" w:rsidP="00511FFB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en"/>
        </w:rPr>
      </w:pPr>
    </w:p>
    <w:p w14:paraId="1333ABE7" w14:textId="77777777" w:rsidR="00F5688B" w:rsidRPr="005C17D5" w:rsidRDefault="00F5688B" w:rsidP="00BA6159">
      <w:pPr>
        <w:spacing w:after="0" w:line="240" w:lineRule="auto"/>
        <w:rPr>
          <w:rFonts w:eastAsia="Times New Roman" w:cs="Arial"/>
          <w:b/>
          <w:color w:val="333333"/>
          <w:sz w:val="28"/>
          <w:szCs w:val="28"/>
          <w:lang w:val="en"/>
        </w:rPr>
      </w:pPr>
    </w:p>
    <w:p w14:paraId="405670C5" w14:textId="77777777" w:rsidR="00511FFB" w:rsidRPr="005C17D5" w:rsidRDefault="00232672" w:rsidP="00511FFB">
      <w:pPr>
        <w:spacing w:after="0" w:line="240" w:lineRule="auto"/>
        <w:jc w:val="center"/>
        <w:rPr>
          <w:rFonts w:eastAsia="Times New Roman" w:cs="Arial"/>
          <w:color w:val="333333"/>
          <w:sz w:val="28"/>
          <w:szCs w:val="28"/>
          <w:lang w:val="en"/>
        </w:rPr>
      </w:pPr>
      <w:r w:rsidRPr="005C17D5">
        <w:rPr>
          <w:rFonts w:eastAsia="Times New Roman" w:cs="Arial"/>
          <w:b/>
          <w:color w:val="333333"/>
          <w:sz w:val="28"/>
          <w:szCs w:val="28"/>
          <w:lang w:val="en"/>
        </w:rPr>
        <w:t xml:space="preserve">Sample District Epinephrine </w:t>
      </w:r>
      <w:r w:rsidR="00E04230" w:rsidRPr="005C17D5">
        <w:rPr>
          <w:rFonts w:eastAsia="Times New Roman" w:cs="Arial"/>
          <w:b/>
          <w:color w:val="333333"/>
          <w:sz w:val="28"/>
          <w:szCs w:val="28"/>
          <w:lang w:val="en"/>
        </w:rPr>
        <w:t>Auto-Injector</w:t>
      </w:r>
      <w:r w:rsidRPr="005C17D5">
        <w:rPr>
          <w:rFonts w:eastAsia="Times New Roman" w:cs="Arial"/>
          <w:b/>
          <w:color w:val="333333"/>
          <w:sz w:val="28"/>
          <w:szCs w:val="28"/>
          <w:lang w:val="en"/>
        </w:rPr>
        <w:t xml:space="preserve"> </w:t>
      </w:r>
      <w:r w:rsidR="00BE49F0" w:rsidRPr="005C17D5">
        <w:rPr>
          <w:rFonts w:eastAsia="Times New Roman" w:cs="Arial"/>
          <w:b/>
          <w:color w:val="333333"/>
          <w:sz w:val="28"/>
          <w:szCs w:val="28"/>
          <w:lang w:val="en"/>
        </w:rPr>
        <w:t>Notification</w:t>
      </w:r>
      <w:r w:rsidR="00BE49F0" w:rsidRPr="005C17D5">
        <w:rPr>
          <w:rFonts w:eastAsia="Times New Roman" w:cs="Arial"/>
          <w:b/>
          <w:color w:val="333333"/>
          <w:sz w:val="28"/>
          <w:szCs w:val="28"/>
          <w:lang w:val="en"/>
        </w:rPr>
        <w:br/>
      </w:r>
    </w:p>
    <w:p w14:paraId="4F3103B7" w14:textId="77777777" w:rsidR="00010CCA" w:rsidRDefault="00010CCA" w:rsidP="00511FFB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26686EA1" w14:textId="77777777" w:rsidR="00A200DF" w:rsidRDefault="00A200DF" w:rsidP="00511FFB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0F68E697" w14:textId="77777777" w:rsidR="00BE49F0" w:rsidRPr="005C17D5" w:rsidRDefault="00B11681" w:rsidP="00511FFB">
      <w:pPr>
        <w:spacing w:after="0" w:line="240" w:lineRule="auto"/>
        <w:rPr>
          <w:rFonts w:eastAsia="Times New Roman" w:cs="Helvetica"/>
          <w:color w:val="333333"/>
          <w:sz w:val="28"/>
          <w:szCs w:val="28"/>
          <w:lang w:val="en"/>
        </w:rPr>
      </w:pPr>
      <w:r w:rsidRPr="005C17D5">
        <w:rPr>
          <w:rFonts w:eastAsia="Times New Roman" w:cs="Arial"/>
          <w:color w:val="333333"/>
          <w:sz w:val="28"/>
          <w:szCs w:val="28"/>
          <w:lang w:val="en"/>
        </w:rPr>
        <w:t>Dear Parent/Guardian,</w:t>
      </w:r>
    </w:p>
    <w:p w14:paraId="4662E900" w14:textId="77777777" w:rsidR="00BE49F0" w:rsidRPr="005C17D5" w:rsidRDefault="00BE49F0" w:rsidP="00BE49F0">
      <w:pPr>
        <w:spacing w:after="0" w:line="240" w:lineRule="auto"/>
        <w:rPr>
          <w:rFonts w:eastAsia="Times New Roman" w:cs="Helvetica"/>
          <w:color w:val="333333"/>
          <w:sz w:val="28"/>
          <w:szCs w:val="28"/>
          <w:lang w:val="en"/>
        </w:rPr>
      </w:pPr>
    </w:p>
    <w:p w14:paraId="5B917D0A" w14:textId="77777777" w:rsidR="006B05F4" w:rsidRDefault="00010CCA" w:rsidP="006B05F4">
      <w:pPr>
        <w:rPr>
          <w:rFonts w:eastAsia="Times New Roman"/>
          <w:color w:val="333333"/>
          <w:sz w:val="28"/>
          <w:szCs w:val="28"/>
          <w:lang w:val="en"/>
        </w:rPr>
      </w:pPr>
      <w:r>
        <w:rPr>
          <w:rFonts w:eastAsia="Times New Roman"/>
          <w:color w:val="333333"/>
          <w:sz w:val="28"/>
          <w:szCs w:val="28"/>
          <w:lang w:val="en"/>
        </w:rPr>
        <w:t>Some people have</w:t>
      </w:r>
      <w:r w:rsidR="003D0E53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785E93">
        <w:rPr>
          <w:rFonts w:eastAsia="Times New Roman"/>
          <w:color w:val="333333"/>
          <w:sz w:val="28"/>
          <w:szCs w:val="28"/>
          <w:lang w:val="en"/>
        </w:rPr>
        <w:t xml:space="preserve">serious </w:t>
      </w:r>
      <w:r w:rsidR="00E33272">
        <w:rPr>
          <w:rFonts w:eastAsia="Times New Roman"/>
          <w:color w:val="333333"/>
          <w:sz w:val="28"/>
          <w:szCs w:val="28"/>
          <w:lang w:val="en"/>
        </w:rPr>
        <w:t>allergic reactions to things such as</w:t>
      </w:r>
      <w:r w:rsidR="00C33A58">
        <w:rPr>
          <w:rFonts w:eastAsia="Times New Roman"/>
          <w:color w:val="333333"/>
          <w:sz w:val="28"/>
          <w:szCs w:val="28"/>
          <w:lang w:val="en"/>
        </w:rPr>
        <w:t xml:space="preserve"> in</w:t>
      </w:r>
      <w:r w:rsidR="006B05F4" w:rsidRPr="006B05F4">
        <w:rPr>
          <w:rFonts w:eastAsia="Times New Roman"/>
          <w:color w:val="333333"/>
          <w:sz w:val="28"/>
          <w:szCs w:val="28"/>
          <w:lang w:val="en"/>
        </w:rPr>
        <w:t>sect stings</w:t>
      </w:r>
      <w:r w:rsidR="00785E93">
        <w:rPr>
          <w:rFonts w:eastAsia="Times New Roman"/>
          <w:color w:val="333333"/>
          <w:sz w:val="28"/>
          <w:szCs w:val="28"/>
          <w:lang w:val="en"/>
        </w:rPr>
        <w:t xml:space="preserve">, </w:t>
      </w:r>
      <w:r w:rsidR="006B05F4" w:rsidRPr="006B05F4">
        <w:rPr>
          <w:rFonts w:eastAsia="Times New Roman"/>
          <w:color w:val="333333"/>
          <w:sz w:val="28"/>
          <w:szCs w:val="28"/>
          <w:lang w:val="en"/>
        </w:rPr>
        <w:t>food</w:t>
      </w:r>
      <w:r w:rsidR="001F374B">
        <w:rPr>
          <w:rFonts w:eastAsia="Times New Roman"/>
          <w:color w:val="333333"/>
          <w:sz w:val="28"/>
          <w:szCs w:val="28"/>
          <w:lang w:val="en"/>
        </w:rPr>
        <w:t>,</w:t>
      </w:r>
      <w:r w:rsidR="006B05F4" w:rsidRPr="006B05F4">
        <w:rPr>
          <w:rFonts w:eastAsia="Times New Roman"/>
          <w:color w:val="333333"/>
          <w:sz w:val="28"/>
          <w:szCs w:val="28"/>
          <w:lang w:val="en"/>
        </w:rPr>
        <w:t xml:space="preserve"> medication,</w:t>
      </w:r>
      <w:r w:rsidR="00722D5E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785E93">
        <w:rPr>
          <w:rFonts w:eastAsia="Times New Roman"/>
          <w:color w:val="333333"/>
          <w:sz w:val="28"/>
          <w:szCs w:val="28"/>
          <w:lang w:val="en"/>
        </w:rPr>
        <w:t>or other items in a school</w:t>
      </w:r>
      <w:r w:rsidR="00722D5E">
        <w:rPr>
          <w:rFonts w:eastAsia="Times New Roman"/>
          <w:color w:val="333333"/>
          <w:sz w:val="28"/>
          <w:szCs w:val="28"/>
          <w:lang w:val="en"/>
        </w:rPr>
        <w:t>.</w:t>
      </w:r>
      <w:r w:rsidR="00827360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3D0E53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E33272">
        <w:rPr>
          <w:rFonts w:eastAsia="Times New Roman"/>
          <w:color w:val="333333"/>
          <w:sz w:val="28"/>
          <w:szCs w:val="28"/>
          <w:lang w:val="en"/>
        </w:rPr>
        <w:t xml:space="preserve"> The </w:t>
      </w:r>
      <w:r w:rsidR="00785E93">
        <w:rPr>
          <w:rFonts w:eastAsia="Times New Roman"/>
          <w:color w:val="333333"/>
          <w:sz w:val="28"/>
          <w:szCs w:val="28"/>
          <w:lang w:val="en"/>
        </w:rPr>
        <w:t>allergic reaction may be</w:t>
      </w:r>
      <w:r w:rsidR="00722D5E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E33272">
        <w:rPr>
          <w:rFonts w:eastAsia="Times New Roman"/>
          <w:color w:val="333333"/>
          <w:sz w:val="28"/>
          <w:szCs w:val="28"/>
          <w:lang w:val="en"/>
        </w:rPr>
        <w:t xml:space="preserve">so </w:t>
      </w:r>
      <w:r w:rsidR="00785E93">
        <w:rPr>
          <w:rFonts w:eastAsia="Times New Roman"/>
          <w:color w:val="333333"/>
          <w:sz w:val="28"/>
          <w:szCs w:val="28"/>
          <w:lang w:val="en"/>
        </w:rPr>
        <w:t xml:space="preserve">serious </w:t>
      </w:r>
      <w:r w:rsidR="00E33272">
        <w:rPr>
          <w:rFonts w:eastAsia="Times New Roman"/>
          <w:color w:val="333333"/>
          <w:sz w:val="28"/>
          <w:szCs w:val="28"/>
          <w:lang w:val="en"/>
        </w:rPr>
        <w:t>that</w:t>
      </w:r>
      <w:r w:rsidR="00722D5E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6B05F4" w:rsidRPr="006B05F4">
        <w:rPr>
          <w:rFonts w:eastAsia="Times New Roman"/>
          <w:color w:val="333333"/>
          <w:sz w:val="28"/>
          <w:szCs w:val="28"/>
          <w:lang w:val="en"/>
        </w:rPr>
        <w:t xml:space="preserve">treatment </w:t>
      </w:r>
      <w:r>
        <w:rPr>
          <w:rFonts w:eastAsia="Times New Roman"/>
          <w:color w:val="333333"/>
          <w:sz w:val="28"/>
          <w:szCs w:val="28"/>
          <w:lang w:val="en"/>
        </w:rPr>
        <w:t>with a</w:t>
      </w:r>
      <w:r w:rsidR="006B05F4" w:rsidRPr="006B05F4">
        <w:rPr>
          <w:rFonts w:eastAsia="Times New Roman"/>
          <w:color w:val="333333"/>
          <w:sz w:val="28"/>
          <w:szCs w:val="28"/>
          <w:lang w:val="en"/>
        </w:rPr>
        <w:t xml:space="preserve"> </w:t>
      </w:r>
      <w:r>
        <w:rPr>
          <w:rFonts w:eastAsia="Times New Roman"/>
          <w:color w:val="333333"/>
          <w:sz w:val="28"/>
          <w:szCs w:val="28"/>
          <w:lang w:val="en"/>
        </w:rPr>
        <w:t>medicine called epinephrine</w:t>
      </w:r>
      <w:r w:rsidR="00785E93">
        <w:rPr>
          <w:rFonts w:eastAsia="Times New Roman"/>
          <w:color w:val="333333"/>
          <w:sz w:val="28"/>
          <w:szCs w:val="28"/>
          <w:lang w:val="en"/>
        </w:rPr>
        <w:t xml:space="preserve"> must be given before sending them to the hospital. </w:t>
      </w:r>
      <w:r w:rsidR="00E33272">
        <w:rPr>
          <w:rFonts w:eastAsia="Times New Roman"/>
          <w:color w:val="333333"/>
          <w:sz w:val="28"/>
          <w:szCs w:val="28"/>
          <w:lang w:val="en"/>
        </w:rPr>
        <w:t xml:space="preserve"> </w:t>
      </w:r>
      <w:r w:rsidR="00785E93">
        <w:rPr>
          <w:rFonts w:eastAsia="Times New Roman"/>
          <w:color w:val="333333"/>
          <w:sz w:val="28"/>
          <w:szCs w:val="28"/>
          <w:lang w:val="en"/>
        </w:rPr>
        <w:t xml:space="preserve">Epinephrine </w:t>
      </w:r>
      <w:r>
        <w:rPr>
          <w:rFonts w:eastAsia="Times New Roman"/>
          <w:color w:val="333333"/>
          <w:sz w:val="28"/>
          <w:szCs w:val="28"/>
          <w:lang w:val="en"/>
        </w:rPr>
        <w:t xml:space="preserve">is given </w:t>
      </w:r>
      <w:r w:rsidR="00785E93">
        <w:rPr>
          <w:rFonts w:eastAsia="Times New Roman"/>
          <w:color w:val="333333"/>
          <w:sz w:val="28"/>
          <w:szCs w:val="28"/>
          <w:lang w:val="en"/>
        </w:rPr>
        <w:t xml:space="preserve">by needle </w:t>
      </w:r>
      <w:r>
        <w:rPr>
          <w:rFonts w:eastAsia="Times New Roman"/>
          <w:color w:val="333333"/>
          <w:sz w:val="28"/>
          <w:szCs w:val="28"/>
          <w:lang w:val="en"/>
        </w:rPr>
        <w:t>using an epinephrine auto-injector.</w:t>
      </w:r>
    </w:p>
    <w:p w14:paraId="7776D2E1" w14:textId="77777777" w:rsidR="006B05F4" w:rsidRDefault="00722D5E" w:rsidP="006B05F4">
      <w:pPr>
        <w:rPr>
          <w:rFonts w:cs="Arial"/>
          <w:color w:val="000000"/>
          <w:sz w:val="28"/>
          <w:szCs w:val="28"/>
        </w:rPr>
      </w:pPr>
      <w:r w:rsidRPr="005C17D5">
        <w:rPr>
          <w:rFonts w:eastAsia="Times New Roman"/>
          <w:color w:val="333333"/>
          <w:sz w:val="28"/>
          <w:szCs w:val="28"/>
          <w:lang w:val="en"/>
        </w:rPr>
        <w:t>N</w:t>
      </w:r>
      <w:r>
        <w:rPr>
          <w:rFonts w:eastAsia="Times New Roman"/>
          <w:color w:val="333333"/>
          <w:sz w:val="28"/>
          <w:szCs w:val="28"/>
          <w:lang w:val="en"/>
        </w:rPr>
        <w:t xml:space="preserve">ew </w:t>
      </w:r>
      <w:r w:rsidRPr="005C17D5">
        <w:rPr>
          <w:rFonts w:eastAsia="Times New Roman"/>
          <w:color w:val="333333"/>
          <w:sz w:val="28"/>
          <w:szCs w:val="28"/>
          <w:lang w:val="en"/>
        </w:rPr>
        <w:t>Y</w:t>
      </w:r>
      <w:r>
        <w:rPr>
          <w:rFonts w:eastAsia="Times New Roman"/>
          <w:color w:val="333333"/>
          <w:sz w:val="28"/>
          <w:szCs w:val="28"/>
          <w:lang w:val="en"/>
        </w:rPr>
        <w:t xml:space="preserve">ork </w:t>
      </w:r>
      <w:r w:rsidRPr="005C17D5">
        <w:rPr>
          <w:rFonts w:eastAsia="Times New Roman"/>
          <w:color w:val="333333"/>
          <w:sz w:val="28"/>
          <w:szCs w:val="28"/>
          <w:lang w:val="en"/>
        </w:rPr>
        <w:t>S</w:t>
      </w:r>
      <w:r>
        <w:rPr>
          <w:rFonts w:eastAsia="Times New Roman"/>
          <w:color w:val="333333"/>
          <w:sz w:val="28"/>
          <w:szCs w:val="28"/>
          <w:lang w:val="en"/>
        </w:rPr>
        <w:t>tate</w:t>
      </w:r>
      <w:r w:rsidR="00062183">
        <w:rPr>
          <w:rFonts w:eastAsia="Times New Roman"/>
          <w:color w:val="333333"/>
          <w:sz w:val="28"/>
          <w:szCs w:val="28"/>
          <w:lang w:val="en"/>
        </w:rPr>
        <w:t xml:space="preserve"> allows schools to </w:t>
      </w:r>
      <w:r>
        <w:rPr>
          <w:rFonts w:eastAsia="Times New Roman"/>
          <w:color w:val="333333"/>
          <w:sz w:val="28"/>
          <w:szCs w:val="28"/>
          <w:lang w:val="en"/>
        </w:rPr>
        <w:t>have</w:t>
      </w:r>
      <w:r w:rsidR="00062183">
        <w:rPr>
          <w:rFonts w:eastAsia="Times New Roman"/>
          <w:color w:val="333333"/>
          <w:sz w:val="28"/>
          <w:szCs w:val="28"/>
          <w:lang w:val="en"/>
        </w:rPr>
        <w:t xml:space="preserve"> epinephrine auto-injectors </w:t>
      </w:r>
      <w:r w:rsidRPr="005C17D5">
        <w:rPr>
          <w:rFonts w:eastAsia="Times New Roman"/>
          <w:color w:val="333333"/>
          <w:sz w:val="28"/>
          <w:szCs w:val="28"/>
          <w:lang w:val="en"/>
        </w:rPr>
        <w:t xml:space="preserve">and train school </w:t>
      </w:r>
      <w:r>
        <w:rPr>
          <w:rFonts w:eastAsia="Times New Roman"/>
          <w:color w:val="333333"/>
          <w:sz w:val="28"/>
          <w:szCs w:val="28"/>
          <w:lang w:val="en"/>
        </w:rPr>
        <w:t>staff</w:t>
      </w:r>
      <w:r w:rsidRPr="005C17D5">
        <w:rPr>
          <w:rFonts w:eastAsia="Times New Roman"/>
          <w:color w:val="333333"/>
          <w:sz w:val="28"/>
          <w:szCs w:val="28"/>
          <w:lang w:val="en"/>
        </w:rPr>
        <w:t xml:space="preserve"> to </w:t>
      </w:r>
      <w:r>
        <w:rPr>
          <w:rFonts w:eastAsia="Times New Roman"/>
          <w:color w:val="333333"/>
          <w:sz w:val="28"/>
          <w:szCs w:val="28"/>
          <w:lang w:val="en"/>
        </w:rPr>
        <w:t>give</w:t>
      </w:r>
      <w:r w:rsidRPr="005C17D5">
        <w:rPr>
          <w:rFonts w:eastAsia="Times New Roman"/>
          <w:color w:val="333333"/>
          <w:sz w:val="28"/>
          <w:szCs w:val="28"/>
          <w:lang w:val="en"/>
        </w:rPr>
        <w:t xml:space="preserve"> them to students or staff</w:t>
      </w:r>
      <w:r>
        <w:rPr>
          <w:sz w:val="28"/>
          <w:szCs w:val="28"/>
        </w:rPr>
        <w:t xml:space="preserve"> </w:t>
      </w:r>
      <w:r w:rsidRPr="005C17D5">
        <w:rPr>
          <w:rFonts w:cs="Arial"/>
          <w:color w:val="000000"/>
          <w:sz w:val="28"/>
          <w:szCs w:val="28"/>
        </w:rPr>
        <w:t>with symptoms of</w:t>
      </w:r>
      <w:r>
        <w:rPr>
          <w:rFonts w:cs="Arial"/>
          <w:color w:val="000000"/>
          <w:sz w:val="28"/>
          <w:szCs w:val="28"/>
        </w:rPr>
        <w:t xml:space="preserve"> serious allergic reaction.</w:t>
      </w:r>
    </w:p>
    <w:p w14:paraId="2484F14F" w14:textId="77777777" w:rsidR="00BE49F0" w:rsidRDefault="006452A9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  <w:r w:rsidRPr="005C17D5">
        <w:rPr>
          <w:rFonts w:eastAsia="Times New Roman" w:cs="Arial"/>
          <w:color w:val="333333"/>
          <w:sz w:val="28"/>
          <w:szCs w:val="28"/>
          <w:lang w:val="en"/>
        </w:rPr>
        <w:t>If your child</w:t>
      </w:r>
      <w:r w:rsidR="00010CCA">
        <w:rPr>
          <w:rFonts w:eastAsia="Times New Roman" w:cs="Arial"/>
          <w:color w:val="333333"/>
          <w:sz w:val="28"/>
          <w:szCs w:val="28"/>
          <w:lang w:val="en"/>
        </w:rPr>
        <w:t xml:space="preserve"> has a </w:t>
      </w:r>
      <w:r w:rsidR="00785E93">
        <w:rPr>
          <w:rFonts w:eastAsia="Times New Roman" w:cs="Arial"/>
          <w:color w:val="333333"/>
          <w:sz w:val="28"/>
          <w:szCs w:val="28"/>
          <w:lang w:val="en"/>
        </w:rPr>
        <w:t xml:space="preserve">serious </w:t>
      </w:r>
      <w:r w:rsidR="00010CCA">
        <w:rPr>
          <w:rFonts w:eastAsia="Times New Roman" w:cs="Arial"/>
          <w:color w:val="333333"/>
          <w:sz w:val="28"/>
          <w:szCs w:val="28"/>
          <w:lang w:val="en"/>
        </w:rPr>
        <w:t xml:space="preserve">allergic reaction at school and 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is </w:t>
      </w:r>
      <w:r w:rsidR="001F374B">
        <w:rPr>
          <w:rFonts w:eastAsia="Times New Roman" w:cs="Arial"/>
          <w:color w:val="333333"/>
          <w:sz w:val="28"/>
          <w:szCs w:val="28"/>
          <w:lang w:val="en"/>
        </w:rPr>
        <w:t>given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epinephrine, you</w:t>
      </w:r>
      <w:r w:rsidR="003E621E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will be notified and </w:t>
      </w:r>
      <w:r w:rsidR="00785E93">
        <w:rPr>
          <w:rFonts w:eastAsia="Times New Roman" w:cs="Arial"/>
          <w:color w:val="333333"/>
          <w:sz w:val="28"/>
          <w:szCs w:val="28"/>
          <w:lang w:val="en"/>
        </w:rPr>
        <w:t xml:space="preserve">an ambulance </w:t>
      </w:r>
      <w:r w:rsidR="003E621E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will </w:t>
      </w:r>
      <w:r w:rsidR="003D0E53">
        <w:rPr>
          <w:rFonts w:eastAsia="Times New Roman" w:cs="Arial"/>
          <w:color w:val="333333"/>
          <w:sz w:val="28"/>
          <w:szCs w:val="28"/>
          <w:lang w:val="en"/>
        </w:rPr>
        <w:t>be called</w:t>
      </w:r>
      <w:r w:rsidR="00BE49F0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</w:t>
      </w:r>
      <w:r w:rsidR="009F15F5">
        <w:rPr>
          <w:rFonts w:eastAsia="Times New Roman" w:cs="Arial"/>
          <w:color w:val="333333"/>
          <w:sz w:val="28"/>
          <w:szCs w:val="28"/>
          <w:lang w:val="en"/>
        </w:rPr>
        <w:t>to</w:t>
      </w:r>
      <w:r w:rsidR="00BE49F0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>t</w:t>
      </w:r>
      <w:r w:rsidR="003D0E53">
        <w:rPr>
          <w:rFonts w:eastAsia="Times New Roman" w:cs="Arial"/>
          <w:color w:val="333333"/>
          <w:sz w:val="28"/>
          <w:szCs w:val="28"/>
          <w:lang w:val="en"/>
        </w:rPr>
        <w:t>ake your child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 to a local </w:t>
      </w:r>
      <w:r w:rsidR="00785E93">
        <w:rPr>
          <w:rFonts w:eastAsia="Times New Roman" w:cs="Arial"/>
          <w:color w:val="333333"/>
          <w:sz w:val="28"/>
          <w:szCs w:val="28"/>
          <w:lang w:val="en"/>
        </w:rPr>
        <w:t xml:space="preserve">hospital 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>emergency room</w:t>
      </w:r>
      <w:r w:rsidR="00BE49F0"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.    </w:t>
      </w:r>
    </w:p>
    <w:p w14:paraId="1B2A2903" w14:textId="77777777" w:rsidR="00A65CAC" w:rsidRDefault="00A65CAC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3B740C3E" w14:textId="77777777" w:rsidR="00E04230" w:rsidRPr="005C17D5" w:rsidRDefault="00785E93" w:rsidP="00790B75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  <w:r>
        <w:rPr>
          <w:rFonts w:eastAsia="Times New Roman" w:cs="Arial"/>
          <w:b/>
          <w:color w:val="333333"/>
          <w:sz w:val="28"/>
          <w:szCs w:val="28"/>
          <w:lang w:val="en"/>
        </w:rPr>
        <w:t xml:space="preserve">If your child’s </w:t>
      </w:r>
      <w:r w:rsidR="00DB0F85">
        <w:rPr>
          <w:rFonts w:eastAsia="Times New Roman" w:cs="Arial"/>
          <w:b/>
          <w:color w:val="333333"/>
          <w:sz w:val="28"/>
          <w:szCs w:val="28"/>
          <w:lang w:val="en"/>
        </w:rPr>
        <w:t>health care provider</w:t>
      </w:r>
      <w:r>
        <w:rPr>
          <w:rFonts w:eastAsia="Times New Roman" w:cs="Arial"/>
          <w:b/>
          <w:color w:val="333333"/>
          <w:sz w:val="28"/>
          <w:szCs w:val="28"/>
          <w:lang w:val="en"/>
        </w:rPr>
        <w:t xml:space="preserve"> has told you they have a serious allergy and have prescribed epinephrine </w:t>
      </w:r>
      <w:r w:rsidR="008F206D" w:rsidRPr="00827360">
        <w:rPr>
          <w:rFonts w:eastAsia="Times New Roman" w:cs="Arial"/>
          <w:b/>
          <w:color w:val="333333"/>
          <w:sz w:val="28"/>
          <w:szCs w:val="28"/>
          <w:lang w:val="en"/>
        </w:rPr>
        <w:t>medication</w:t>
      </w:r>
      <w:r>
        <w:rPr>
          <w:rFonts w:eastAsia="Times New Roman" w:cs="Arial"/>
          <w:b/>
          <w:color w:val="333333"/>
          <w:sz w:val="28"/>
          <w:szCs w:val="28"/>
          <w:lang w:val="en"/>
        </w:rPr>
        <w:t>,</w:t>
      </w:r>
      <w:r w:rsidR="008F206D" w:rsidRPr="00827360">
        <w:rPr>
          <w:rFonts w:eastAsia="Times New Roman" w:cs="Arial"/>
          <w:b/>
          <w:color w:val="333333"/>
          <w:sz w:val="28"/>
          <w:szCs w:val="28"/>
          <w:lang w:val="en"/>
        </w:rPr>
        <w:t xml:space="preserve"> </w:t>
      </w:r>
      <w:r w:rsidR="00C20F1F" w:rsidRPr="00BA6159">
        <w:rPr>
          <w:rFonts w:eastAsia="Times New Roman" w:cs="Arial"/>
          <w:color w:val="333333"/>
          <w:sz w:val="28"/>
          <w:szCs w:val="28"/>
          <w:lang w:val="en"/>
        </w:rPr>
        <w:t xml:space="preserve">you </w:t>
      </w:r>
      <w:r w:rsidR="00DB0F85" w:rsidRPr="00722D5E">
        <w:rPr>
          <w:rFonts w:eastAsia="Times New Roman" w:cs="Arial"/>
          <w:color w:val="333333"/>
          <w:sz w:val="28"/>
          <w:szCs w:val="28"/>
          <w:lang w:val="en"/>
        </w:rPr>
        <w:t>m</w:t>
      </w:r>
      <w:r w:rsidR="00DB0F85">
        <w:rPr>
          <w:rFonts w:eastAsia="Times New Roman" w:cs="Arial"/>
          <w:color w:val="333333"/>
          <w:sz w:val="28"/>
          <w:szCs w:val="28"/>
          <w:lang w:val="en"/>
        </w:rPr>
        <w:t>ust still</w:t>
      </w:r>
      <w:r w:rsidR="00722D5E">
        <w:rPr>
          <w:rFonts w:eastAsia="Times New Roman" w:cs="Arial"/>
          <w:color w:val="333333"/>
          <w:sz w:val="28"/>
          <w:szCs w:val="28"/>
          <w:lang w:val="en"/>
        </w:rPr>
        <w:t xml:space="preserve"> </w:t>
      </w:r>
      <w:r w:rsidR="00827360">
        <w:rPr>
          <w:rFonts w:eastAsia="Times New Roman" w:cs="Arial"/>
          <w:color w:val="333333"/>
          <w:sz w:val="28"/>
          <w:szCs w:val="28"/>
          <w:lang w:val="en"/>
        </w:rPr>
        <w:t>continue to</w:t>
      </w:r>
      <w:r w:rsidR="008F206D">
        <w:rPr>
          <w:rFonts w:eastAsia="Times New Roman" w:cs="Arial"/>
          <w:color w:val="333333"/>
          <w:sz w:val="28"/>
          <w:szCs w:val="28"/>
          <w:lang w:val="en"/>
        </w:rPr>
        <w:t xml:space="preserve"> provide</w:t>
      </w:r>
      <w:r w:rsidR="00A65CAC" w:rsidRPr="00A65CAC">
        <w:rPr>
          <w:rFonts w:eastAsia="Times New Roman" w:cs="Arial"/>
          <w:color w:val="333333"/>
          <w:sz w:val="28"/>
          <w:szCs w:val="28"/>
          <w:lang w:val="en"/>
        </w:rPr>
        <w:t xml:space="preserve"> </w:t>
      </w:r>
      <w:r w:rsidR="00C20F1F">
        <w:rPr>
          <w:rFonts w:eastAsia="Times New Roman" w:cs="Arial"/>
          <w:color w:val="333333"/>
          <w:sz w:val="28"/>
          <w:szCs w:val="28"/>
          <w:lang w:val="en"/>
        </w:rPr>
        <w:t xml:space="preserve">both </w:t>
      </w:r>
      <w:r>
        <w:rPr>
          <w:rFonts w:eastAsia="Times New Roman" w:cs="Arial"/>
          <w:color w:val="333333"/>
          <w:sz w:val="28"/>
          <w:szCs w:val="28"/>
          <w:lang w:val="en"/>
        </w:rPr>
        <w:t xml:space="preserve">the doctor’s </w:t>
      </w:r>
      <w:r w:rsidR="00A65CAC" w:rsidRPr="00A65CAC">
        <w:rPr>
          <w:rFonts w:eastAsia="Times New Roman" w:cs="Arial"/>
          <w:color w:val="333333"/>
          <w:sz w:val="28"/>
          <w:szCs w:val="28"/>
          <w:lang w:val="en"/>
        </w:rPr>
        <w:t>orders and the prescribed medication</w:t>
      </w:r>
      <w:r w:rsidR="008F206D">
        <w:rPr>
          <w:rFonts w:eastAsia="Times New Roman" w:cs="Arial"/>
          <w:color w:val="333333"/>
          <w:sz w:val="28"/>
          <w:szCs w:val="28"/>
          <w:lang w:val="en"/>
        </w:rPr>
        <w:t xml:space="preserve"> to the school</w:t>
      </w:r>
      <w:r w:rsidR="00A65CAC" w:rsidRPr="00A65CAC">
        <w:rPr>
          <w:rFonts w:eastAsia="Times New Roman" w:cs="Arial"/>
          <w:color w:val="333333"/>
          <w:sz w:val="28"/>
          <w:szCs w:val="28"/>
          <w:lang w:val="en"/>
        </w:rPr>
        <w:t xml:space="preserve">. </w:t>
      </w:r>
      <w:r w:rsidR="008F206D">
        <w:rPr>
          <w:rFonts w:eastAsia="Times New Roman" w:cs="Arial"/>
          <w:color w:val="333333"/>
          <w:sz w:val="28"/>
          <w:szCs w:val="28"/>
          <w:lang w:val="en"/>
        </w:rPr>
        <w:t>This allows us to provide the best care possible</w:t>
      </w:r>
      <w:r>
        <w:rPr>
          <w:rFonts w:eastAsia="Times New Roman" w:cs="Arial"/>
          <w:color w:val="333333"/>
          <w:sz w:val="28"/>
          <w:szCs w:val="28"/>
          <w:lang w:val="en"/>
        </w:rPr>
        <w:t xml:space="preserve"> for your child</w:t>
      </w:r>
      <w:r w:rsidR="00C20F1F">
        <w:rPr>
          <w:rFonts w:eastAsia="Times New Roman" w:cs="Arial"/>
          <w:color w:val="333333"/>
          <w:sz w:val="28"/>
          <w:szCs w:val="28"/>
          <w:lang w:val="en"/>
        </w:rPr>
        <w:t>, and develop a care plan just for their needs</w:t>
      </w:r>
      <w:r>
        <w:rPr>
          <w:rFonts w:eastAsia="Times New Roman" w:cs="Arial"/>
          <w:color w:val="333333"/>
          <w:sz w:val="28"/>
          <w:szCs w:val="28"/>
          <w:lang w:val="en"/>
        </w:rPr>
        <w:t>.</w:t>
      </w:r>
      <w:r w:rsidR="008F206D">
        <w:rPr>
          <w:rFonts w:eastAsia="Times New Roman" w:cs="Arial"/>
          <w:color w:val="333333"/>
          <w:sz w:val="28"/>
          <w:szCs w:val="28"/>
          <w:lang w:val="en"/>
        </w:rPr>
        <w:t xml:space="preserve"> </w:t>
      </w:r>
    </w:p>
    <w:p w14:paraId="6E066A2E" w14:textId="77777777" w:rsidR="00827360" w:rsidRDefault="00827360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072467BE" w14:textId="77777777" w:rsidR="00080A5F" w:rsidRDefault="00E04230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  <w:r w:rsidRPr="005C17D5">
        <w:rPr>
          <w:rFonts w:eastAsia="Times New Roman" w:cs="Arial"/>
          <w:color w:val="333333"/>
          <w:sz w:val="28"/>
          <w:szCs w:val="28"/>
          <w:lang w:val="en"/>
        </w:rPr>
        <w:t xml:space="preserve">Please contact </w:t>
      </w:r>
      <w:r w:rsidR="00010CCA">
        <w:rPr>
          <w:rFonts w:eastAsia="Times New Roman" w:cs="Arial"/>
          <w:color w:val="333333"/>
          <w:sz w:val="28"/>
          <w:szCs w:val="28"/>
          <w:lang w:val="en"/>
        </w:rPr>
        <w:t xml:space="preserve">the individual below 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>if you would like further i</w:t>
      </w:r>
      <w:r w:rsidR="003C2BB4" w:rsidRPr="005C17D5">
        <w:rPr>
          <w:rFonts w:eastAsia="Times New Roman" w:cs="Arial"/>
          <w:color w:val="333333"/>
          <w:sz w:val="28"/>
          <w:szCs w:val="28"/>
          <w:lang w:val="en"/>
        </w:rPr>
        <w:t>nformatio</w:t>
      </w:r>
      <w:r w:rsidR="00010CCA">
        <w:rPr>
          <w:rFonts w:eastAsia="Times New Roman" w:cs="Arial"/>
          <w:color w:val="333333"/>
          <w:sz w:val="28"/>
          <w:szCs w:val="28"/>
          <w:lang w:val="en"/>
        </w:rPr>
        <w:t>n</w:t>
      </w:r>
      <w:r w:rsidRPr="005C17D5">
        <w:rPr>
          <w:rFonts w:eastAsia="Times New Roman" w:cs="Arial"/>
          <w:color w:val="333333"/>
          <w:sz w:val="28"/>
          <w:szCs w:val="28"/>
          <w:lang w:val="en"/>
        </w:rPr>
        <w:t>.</w:t>
      </w:r>
    </w:p>
    <w:p w14:paraId="1AAC8F69" w14:textId="77777777" w:rsidR="00010CCA" w:rsidRDefault="00010CCA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69066923" w14:textId="77777777" w:rsidR="00010CCA" w:rsidRDefault="00010CCA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  <w:r>
        <w:rPr>
          <w:rFonts w:eastAsia="Times New Roman" w:cs="Arial"/>
          <w:color w:val="333333"/>
          <w:sz w:val="28"/>
          <w:szCs w:val="28"/>
          <w:lang w:val="en"/>
        </w:rPr>
        <w:t>Sincerely,</w:t>
      </w:r>
    </w:p>
    <w:p w14:paraId="35FC542F" w14:textId="77777777" w:rsidR="00010CCA" w:rsidRDefault="00010CCA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2C365B34" w14:textId="77777777" w:rsidR="00010CCA" w:rsidRPr="00BA6159" w:rsidRDefault="00010CCA" w:rsidP="00BE49F0">
      <w:pPr>
        <w:spacing w:after="0" w:line="240" w:lineRule="auto"/>
        <w:rPr>
          <w:rFonts w:eastAsia="Times New Roman" w:cs="Arial"/>
          <w:color w:val="A6A6A6" w:themeColor="background1" w:themeShade="A6"/>
          <w:sz w:val="28"/>
          <w:szCs w:val="28"/>
          <w:lang w:val="en"/>
        </w:rPr>
      </w:pPr>
      <w:r w:rsidRPr="00BA6159">
        <w:rPr>
          <w:rFonts w:eastAsia="Times New Roman" w:cs="Arial"/>
          <w:color w:val="A6A6A6" w:themeColor="background1" w:themeShade="A6"/>
          <w:sz w:val="28"/>
          <w:szCs w:val="28"/>
          <w:lang w:val="en"/>
        </w:rPr>
        <w:t>Administrator Name</w:t>
      </w:r>
    </w:p>
    <w:p w14:paraId="3C55A259" w14:textId="77777777" w:rsidR="00010CCA" w:rsidRDefault="00010CCA" w:rsidP="00BE49F0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/>
        </w:rPr>
      </w:pPr>
    </w:p>
    <w:p w14:paraId="3C41FC9C" w14:textId="77777777" w:rsidR="007A59FE" w:rsidRPr="005C17D5" w:rsidRDefault="007A59FE" w:rsidP="006E6146">
      <w:pPr>
        <w:spacing w:after="0" w:line="240" w:lineRule="auto"/>
        <w:rPr>
          <w:rFonts w:eastAsia="Times New Roman" w:cs="Helvetica"/>
          <w:color w:val="333333"/>
          <w:sz w:val="28"/>
          <w:szCs w:val="28"/>
          <w:lang w:val="en"/>
        </w:rPr>
      </w:pPr>
    </w:p>
    <w:p w14:paraId="4A84C310" w14:textId="77777777" w:rsidR="00F5688B" w:rsidRPr="005C17D5" w:rsidRDefault="00E04230" w:rsidP="005C17D5">
      <w:pPr>
        <w:spacing w:after="0" w:line="240" w:lineRule="auto"/>
        <w:rPr>
          <w:rFonts w:cs="Calibri"/>
          <w:color w:val="000000"/>
          <w:sz w:val="28"/>
          <w:szCs w:val="28"/>
        </w:rPr>
      </w:pPr>
      <w:r w:rsidRPr="005C17D5">
        <w:rPr>
          <w:rFonts w:eastAsia="Times New Roman" w:cs="Helvetica"/>
          <w:color w:val="333333"/>
          <w:sz w:val="28"/>
          <w:szCs w:val="28"/>
          <w:lang w:val="en"/>
        </w:rPr>
        <w:t>Contact Information: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950"/>
      </w:tblGrid>
      <w:tr w:rsidR="003412CB" w:rsidRPr="00A65CAC" w14:paraId="301E0AD5" w14:textId="77777777" w:rsidTr="00010CCA">
        <w:tc>
          <w:tcPr>
            <w:tcW w:w="4860" w:type="dxa"/>
            <w:shd w:val="clear" w:color="auto" w:fill="auto"/>
          </w:tcPr>
          <w:p w14:paraId="623C2735" w14:textId="77777777" w:rsidR="003412CB" w:rsidRPr="005C17D5" w:rsidRDefault="003D0E53" w:rsidP="005C17D5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Title</w:t>
            </w:r>
          </w:p>
        </w:tc>
        <w:tc>
          <w:tcPr>
            <w:tcW w:w="4950" w:type="dxa"/>
            <w:shd w:val="clear" w:color="auto" w:fill="auto"/>
          </w:tcPr>
          <w:p w14:paraId="38B919C2" w14:textId="77777777" w:rsidR="003412CB" w:rsidRPr="005C17D5" w:rsidRDefault="003412CB" w:rsidP="00F5688B">
            <w:p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  <w:sz w:val="28"/>
                <w:szCs w:val="28"/>
              </w:rPr>
            </w:pPr>
            <w:r w:rsidRPr="003412CB">
              <w:rPr>
                <w:rFonts w:cs="Calibri"/>
                <w:color w:val="000000"/>
                <w:sz w:val="28"/>
                <w:szCs w:val="28"/>
              </w:rPr>
              <w:t>School:</w:t>
            </w:r>
          </w:p>
        </w:tc>
      </w:tr>
      <w:tr w:rsidR="003412CB" w:rsidRPr="00A65CAC" w14:paraId="3C6953EF" w14:textId="77777777" w:rsidTr="00010CCA">
        <w:tc>
          <w:tcPr>
            <w:tcW w:w="4860" w:type="dxa"/>
            <w:shd w:val="clear" w:color="auto" w:fill="auto"/>
          </w:tcPr>
          <w:p w14:paraId="0B9261AD" w14:textId="77777777" w:rsidR="003412CB" w:rsidRPr="005C17D5" w:rsidRDefault="003412CB" w:rsidP="005C17D5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cs="Calibri"/>
                <w:color w:val="000000"/>
                <w:sz w:val="28"/>
                <w:szCs w:val="28"/>
              </w:rPr>
            </w:pPr>
            <w:r w:rsidRPr="005C17D5">
              <w:rPr>
                <w:rFonts w:cs="Calibri"/>
                <w:color w:val="000000"/>
                <w:sz w:val="28"/>
                <w:szCs w:val="28"/>
              </w:rPr>
              <w:t>Phone #:</w:t>
            </w:r>
          </w:p>
        </w:tc>
        <w:tc>
          <w:tcPr>
            <w:tcW w:w="4950" w:type="dxa"/>
            <w:shd w:val="clear" w:color="auto" w:fill="auto"/>
          </w:tcPr>
          <w:p w14:paraId="09B9EA97" w14:textId="77777777" w:rsidR="003412CB" w:rsidRPr="005C17D5" w:rsidRDefault="003412CB" w:rsidP="00F5688B">
            <w:p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  <w:sz w:val="28"/>
                <w:szCs w:val="28"/>
              </w:rPr>
            </w:pPr>
            <w:r w:rsidRPr="003412CB">
              <w:rPr>
                <w:rFonts w:cs="Calibri"/>
                <w:color w:val="000000"/>
                <w:sz w:val="28"/>
                <w:szCs w:val="28"/>
              </w:rPr>
              <w:t>Email:</w:t>
            </w:r>
          </w:p>
        </w:tc>
      </w:tr>
    </w:tbl>
    <w:p w14:paraId="2FC5D0B1" w14:textId="77777777" w:rsidR="00F5688B" w:rsidRPr="00F5688B" w:rsidRDefault="00F5688B" w:rsidP="00485AD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sectPr w:rsidR="00F5688B" w:rsidRPr="00F5688B" w:rsidSect="00BA6159">
      <w:footerReference w:type="default" r:id="rId7"/>
      <w:pgSz w:w="12240" w:h="15840"/>
      <w:pgMar w:top="810" w:right="126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81C1" w14:textId="77777777" w:rsidR="002F5A68" w:rsidRDefault="002F5A68" w:rsidP="0055411C">
      <w:pPr>
        <w:spacing w:after="0" w:line="240" w:lineRule="auto"/>
      </w:pPr>
      <w:r>
        <w:separator/>
      </w:r>
    </w:p>
  </w:endnote>
  <w:endnote w:type="continuationSeparator" w:id="0">
    <w:p w14:paraId="6C9EE221" w14:textId="77777777" w:rsidR="002F5A68" w:rsidRDefault="002F5A68" w:rsidP="005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F13E" w14:textId="77777777" w:rsidR="00485AD4" w:rsidRDefault="00485AD4" w:rsidP="00485AD4">
    <w:pPr>
      <w:pStyle w:val="Footer"/>
      <w:jc w:val="center"/>
    </w:pPr>
    <w:r>
      <w:t>This sample resource was created by the New York State Center for School Health and is</w:t>
    </w:r>
  </w:p>
  <w:p w14:paraId="50EBA84C" w14:textId="77777777" w:rsidR="00485AD4" w:rsidRDefault="00485AD4" w:rsidP="00485AD4">
    <w:pPr>
      <w:pStyle w:val="Footer"/>
      <w:jc w:val="center"/>
    </w:pPr>
    <w:r>
      <w:t xml:space="preserve">Located at </w:t>
    </w:r>
    <w:hyperlink r:id="rId1" w:history="1">
      <w:r w:rsidRPr="00AF771E">
        <w:rPr>
          <w:rStyle w:val="Hyperlink"/>
        </w:rPr>
        <w:t>www.schoolhealthny.com</w:t>
      </w:r>
    </w:hyperlink>
    <w:r w:rsidR="00062183">
      <w:t xml:space="preserve"> A-Z Resources</w:t>
    </w:r>
    <w:r>
      <w:t xml:space="preserve"> </w:t>
    </w:r>
    <w:r w:rsidR="00062183">
      <w:t>–</w:t>
    </w:r>
    <w:r>
      <w:t xml:space="preserve"> </w:t>
    </w:r>
    <w:proofErr w:type="gramStart"/>
    <w:r>
      <w:t>E</w:t>
    </w:r>
    <w:r w:rsidR="00062183">
      <w:t xml:space="preserve">  4</w:t>
    </w:r>
    <w:proofErr w:type="gramEnd"/>
    <w:r w:rsidR="00062183">
      <w:t>/17</w:t>
    </w:r>
  </w:p>
  <w:p w14:paraId="7BA43E1A" w14:textId="77777777" w:rsidR="00485AD4" w:rsidRDefault="0048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3DA1C" w14:textId="77777777" w:rsidR="002F5A68" w:rsidRDefault="002F5A68" w:rsidP="0055411C">
      <w:pPr>
        <w:spacing w:after="0" w:line="240" w:lineRule="auto"/>
      </w:pPr>
      <w:r>
        <w:separator/>
      </w:r>
    </w:p>
  </w:footnote>
  <w:footnote w:type="continuationSeparator" w:id="0">
    <w:p w14:paraId="6D151148" w14:textId="77777777" w:rsidR="002F5A68" w:rsidRDefault="002F5A68" w:rsidP="0055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365F"/>
    <w:multiLevelType w:val="multilevel"/>
    <w:tmpl w:val="33C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B7E51"/>
    <w:multiLevelType w:val="multilevel"/>
    <w:tmpl w:val="871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zNLcwMbE0tDAzMzRQ0lEKTi0uzszPAykwrgUAiZsgOSwAAAA="/>
  </w:docVars>
  <w:rsids>
    <w:rsidRoot w:val="00BE49F0"/>
    <w:rsid w:val="00003EE4"/>
    <w:rsid w:val="00010CCA"/>
    <w:rsid w:val="00062183"/>
    <w:rsid w:val="00080A5F"/>
    <w:rsid w:val="000C5B4C"/>
    <w:rsid w:val="001126C1"/>
    <w:rsid w:val="001F374B"/>
    <w:rsid w:val="002041A2"/>
    <w:rsid w:val="00232672"/>
    <w:rsid w:val="002F5A68"/>
    <w:rsid w:val="003270D8"/>
    <w:rsid w:val="00336F61"/>
    <w:rsid w:val="003412CB"/>
    <w:rsid w:val="00345A28"/>
    <w:rsid w:val="00361A7C"/>
    <w:rsid w:val="00382C11"/>
    <w:rsid w:val="003B17E5"/>
    <w:rsid w:val="003C2BB4"/>
    <w:rsid w:val="003D0E53"/>
    <w:rsid w:val="003E621E"/>
    <w:rsid w:val="00485AD4"/>
    <w:rsid w:val="004B33A8"/>
    <w:rsid w:val="00511FFB"/>
    <w:rsid w:val="0055411C"/>
    <w:rsid w:val="005C17D5"/>
    <w:rsid w:val="00634D6B"/>
    <w:rsid w:val="006452A9"/>
    <w:rsid w:val="006B05F4"/>
    <w:rsid w:val="006B41E9"/>
    <w:rsid w:val="006E0E0E"/>
    <w:rsid w:val="006E6146"/>
    <w:rsid w:val="00722D5E"/>
    <w:rsid w:val="00785E93"/>
    <w:rsid w:val="00790B75"/>
    <w:rsid w:val="007A59FE"/>
    <w:rsid w:val="007E26E3"/>
    <w:rsid w:val="00827360"/>
    <w:rsid w:val="0089671F"/>
    <w:rsid w:val="008D2BC2"/>
    <w:rsid w:val="008F1696"/>
    <w:rsid w:val="008F206D"/>
    <w:rsid w:val="00917183"/>
    <w:rsid w:val="009F15F5"/>
    <w:rsid w:val="00A200DF"/>
    <w:rsid w:val="00A65CAC"/>
    <w:rsid w:val="00AB5C5E"/>
    <w:rsid w:val="00B11681"/>
    <w:rsid w:val="00BA6159"/>
    <w:rsid w:val="00BE49F0"/>
    <w:rsid w:val="00C20F1F"/>
    <w:rsid w:val="00C33A58"/>
    <w:rsid w:val="00D16814"/>
    <w:rsid w:val="00D17F3B"/>
    <w:rsid w:val="00D31F7F"/>
    <w:rsid w:val="00DB0F85"/>
    <w:rsid w:val="00E00B6D"/>
    <w:rsid w:val="00E04230"/>
    <w:rsid w:val="00E33272"/>
    <w:rsid w:val="00E9134D"/>
    <w:rsid w:val="00EA4628"/>
    <w:rsid w:val="00F236A1"/>
    <w:rsid w:val="00F3002C"/>
    <w:rsid w:val="00F410C1"/>
    <w:rsid w:val="00F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AFD46C"/>
  <w15:docId w15:val="{096E1405-6B66-4860-A296-6244316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68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D6B"/>
    <w:rPr>
      <w:color w:val="800080" w:themeColor="followedHyperlink"/>
      <w:u w:val="single"/>
    </w:rPr>
  </w:style>
  <w:style w:type="paragraph" w:customStyle="1" w:styleId="Default">
    <w:name w:val="Default"/>
    <w:rsid w:val="006452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5C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1C"/>
  </w:style>
  <w:style w:type="paragraph" w:styleId="Footer">
    <w:name w:val="footer"/>
    <w:basedOn w:val="Normal"/>
    <w:link w:val="FooterChar"/>
    <w:uiPriority w:val="99"/>
    <w:unhideWhenUsed/>
    <w:rsid w:val="0055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7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9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8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5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25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2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875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4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7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7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5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0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6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9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Melissa Trau</cp:lastModifiedBy>
  <cp:revision>2</cp:revision>
  <cp:lastPrinted>2017-04-03T13:00:00Z</cp:lastPrinted>
  <dcterms:created xsi:type="dcterms:W3CDTF">2021-06-24T14:46:00Z</dcterms:created>
  <dcterms:modified xsi:type="dcterms:W3CDTF">2021-06-24T14:46:00Z</dcterms:modified>
</cp:coreProperties>
</file>